
<file path=[Content_Types].xml><?xml version="1.0" encoding="utf-8"?>
<Types xmlns="http://schemas.openxmlformats.org/package/2006/content-types">
  <Default Extension="xml" ContentType="application/xml"/>
  <Default Extension="bin" ContentType="application/vnd.ms-word.attachedToolbars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embeddings/oleObject3.bin" ContentType="application/vnd.openxmlformats-officedocument.oleObject"/>
  <Override PartName="/word/embeddings/oleObject7.bin" ContentType="application/vnd.openxmlformats-officedocument.oleObjec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53E" w:rsidRDefault="00E05C40" w:rsidP="00B8753E">
      <w:pPr>
        <w:pStyle w:val="aaaNameDa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posOffset>914400</wp:posOffset>
                </wp:positionH>
                <wp:positionV relativeFrom="margin">
                  <wp:posOffset>419100</wp:posOffset>
                </wp:positionV>
                <wp:extent cx="5143500" cy="2667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2647" w:rsidRPr="00224F15" w:rsidRDefault="00FC2647" w:rsidP="00B8753E">
                            <w:pPr>
                              <w:pStyle w:val="aaaTitle"/>
                            </w:pPr>
                            <w:r>
                              <w:t xml:space="preserve">Test review quiz </w:t>
                            </w:r>
                            <w:bookmarkStart w:id="0" w:name="_GoBack"/>
                            <w:bookmarkEnd w:id="0"/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2" o:spid="_x0000_s1026" type="#_x0000_t202" style="position:absolute;margin-left:1in;margin-top:33pt;width:405pt;height:21pt;z-index:-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" filled="f" stroked="f">
                <v:textbox inset="0,0,0,0">
                  <w:txbxContent>
                    <w:p w:rsidR="00FC2647" w:rsidRPr="00224F15" w:rsidRDefault="00FC2647" w:rsidP="00B8753E">
                      <w:pPr>
                        <w:pStyle w:val="aaaTitle"/>
                      </w:pPr>
                      <w:r>
                        <w:t xml:space="preserve">Test review quiz </w:t>
                      </w:r>
                      <w:bookmarkStart w:id="1" w:name="_GoBack"/>
                      <w:bookmarkEnd w:id="1"/>
                      <w:r>
                        <w:t>B</w:t>
                      </w:r>
                    </w:p>
                  </w:txbxContent>
                </v:textbox>
                <w10:wrap type="tight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76200" distL="114300" distR="114300" simplePos="0" relativeHeight="251650048" behindDoc="1" locked="0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304800</wp:posOffset>
                </wp:positionV>
                <wp:extent cx="838200" cy="495300"/>
                <wp:effectExtent l="0" t="0" r="0" b="0"/>
                <wp:wrapTopAndBottom/>
                <wp:docPr id="6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495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2647" w:rsidRDefault="00FC2647" w:rsidP="00B8753E">
                            <w:pPr>
                              <w:pStyle w:val="aaaTitleLabel"/>
                            </w:pPr>
                            <w:r>
                              <w:t>Chapter</w:t>
                            </w:r>
                          </w:p>
                          <w:p w:rsidR="00FC2647" w:rsidRPr="00905465" w:rsidRDefault="00FC2647" w:rsidP="00B8753E">
                            <w:pPr>
                              <w:pStyle w:val="aaaTitleNumb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1" o:spid="_x0000_s1027" style="position:absolute;margin-left:0;margin-top:24pt;width:66pt;height:39pt;z-index:-251666432;visibility:visible;mso-wrap-style:square;mso-width-percent:0;mso-height-percent:0;mso-wrap-distance-left:9pt;mso-wrap-distance-top:0;mso-wrap-distance-right:9pt;mso-wrap-distance-bottom:6pt;mso-position-horizontal:absolute;mso-position-horizontal-relative:margin;mso-position-vertical:absolute;mso-position-vertical-relative:margin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" fillcolor="black" stroked="f">
                <v:textbox inset="0,0,0,0">
                  <w:txbxContent>
                    <w:p w:rsidR="00FC2647" w:rsidRDefault="00FC2647" w:rsidP="00B8753E">
                      <w:pPr>
                        <w:pStyle w:val="aaaTitleLabel"/>
                      </w:pPr>
                      <w:r>
                        <w:t>Chapter</w:t>
                      </w:r>
                    </w:p>
                    <w:p w:rsidR="00FC2647" w:rsidRPr="00905465" w:rsidRDefault="00FC2647" w:rsidP="00B8753E">
                      <w:pPr>
                        <w:pStyle w:val="aaaTitleNumber"/>
                      </w:pPr>
                      <w:r>
                        <w:t>1</w:t>
                      </w:r>
                    </w:p>
                  </w:txbxContent>
                </v:textbox>
                <w10:wrap type="topAndBottom" anchorx="margin" anchory="margin"/>
              </v:roundrect>
            </w:pict>
          </mc:Fallback>
        </mc:AlternateContent>
      </w:r>
      <w:r w:rsidR="00B8753E">
        <w:t>Name</w:t>
      </w:r>
      <w:r w:rsidR="00B8753E">
        <w:tab/>
      </w:r>
      <w:r w:rsidR="00B8753E">
        <w:tab/>
        <w:t>Date</w:t>
      </w:r>
      <w:r w:rsidR="00B8753E">
        <w:tab/>
      </w:r>
    </w:p>
    <w:p w:rsidR="00B8753E" w:rsidRDefault="00B8753E" w:rsidP="00B8753E">
      <w:pPr>
        <w:pStyle w:val="tstDirectionLine"/>
        <w:rPr>
          <w:noProof/>
        </w:rPr>
      </w:pPr>
      <w:r>
        <w:rPr>
          <w:noProof/>
        </w:rPr>
        <w:t>Solve th</w:t>
      </w:r>
      <w:r w:rsidR="009B46A5">
        <w:rPr>
          <w:noProof/>
        </w:rPr>
        <w:t>e equation. Check your solution, if possible.</w:t>
      </w:r>
    </w:p>
    <w:p w:rsidR="001E45BF" w:rsidRDefault="001E45BF" w:rsidP="00FC2647">
      <w:pPr>
        <w:pStyle w:val="tstNumList2"/>
        <w:spacing w:after="180"/>
        <w:ind w:left="562" w:hanging="1838"/>
        <w:rPr>
          <w:position w:val="-24"/>
        </w:rPr>
      </w:pPr>
      <w:r>
        <w:tab/>
      </w:r>
      <w:r w:rsidRPr="00E32562">
        <w:rPr>
          <w:rStyle w:val="tstListNumber"/>
        </w:rPr>
        <w:t>1.</w:t>
      </w:r>
      <w:r>
        <w:tab/>
      </w:r>
      <w:r w:rsidRPr="00247B5B">
        <w:rPr>
          <w:position w:val="-10"/>
        </w:rPr>
        <w:object w:dxaOrig="15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65pt;height:16pt" o:ole="">
            <v:imagedata r:id="rId10" o:title=""/>
          </v:shape>
          <o:OLEObject Type="Embed" ProgID="Equation.DSMT4" ShapeID="_x0000_i1025" DrawAspect="Content" ObjectID="_1347530604"/>
        </w:object>
      </w:r>
      <w:r>
        <w:tab/>
      </w:r>
      <w:r w:rsidR="006D5485">
        <w:t xml:space="preserve">     </w:t>
      </w:r>
      <w:r w:rsidRPr="00E32562">
        <w:rPr>
          <w:rStyle w:val="tstListNumber"/>
        </w:rPr>
        <w:t>2.</w:t>
      </w:r>
      <w:r>
        <w:tab/>
      </w:r>
      <w:r w:rsidRPr="00E32562">
        <w:rPr>
          <w:position w:val="-24"/>
        </w:rPr>
        <w:object w:dxaOrig="1180" w:dyaOrig="620">
          <v:shape id="_x0000_i1026" type="#_x0000_t75" style="width:58.65pt;height:30.65pt" o:ole="">
            <v:imagedata r:id="rId12" o:title=""/>
          </v:shape>
          <o:OLEObject Type="Embed" ProgID="Equation.DSMT4" ShapeID="_x0000_i1026" DrawAspect="Content" ObjectID="_1347530605"/>
        </w:object>
      </w:r>
    </w:p>
    <w:p w:rsidR="006D5485" w:rsidRDefault="006D5485" w:rsidP="00963890">
      <w:pPr>
        <w:pStyle w:val="tstNumList2"/>
        <w:spacing w:after="180"/>
        <w:ind w:left="562" w:hanging="562"/>
      </w:pPr>
    </w:p>
    <w:p w:rsidR="006D5485" w:rsidRDefault="006D5485" w:rsidP="00963890">
      <w:pPr>
        <w:pStyle w:val="tstNumList2"/>
        <w:spacing w:after="180"/>
        <w:ind w:left="562" w:hanging="562"/>
      </w:pPr>
    </w:p>
    <w:p w:rsidR="006D5485" w:rsidRDefault="006D5485" w:rsidP="00963890">
      <w:pPr>
        <w:pStyle w:val="tstNumList2"/>
        <w:spacing w:after="180"/>
        <w:ind w:left="562" w:hanging="562"/>
      </w:pPr>
    </w:p>
    <w:p w:rsidR="001E45BF" w:rsidRDefault="001E45BF" w:rsidP="00963890">
      <w:pPr>
        <w:pStyle w:val="tstNumList2"/>
        <w:spacing w:after="180"/>
        <w:ind w:left="562" w:hanging="562"/>
        <w:rPr>
          <w:position w:val="-24"/>
        </w:rPr>
      </w:pPr>
      <w:r>
        <w:tab/>
      </w:r>
      <w:r w:rsidRPr="00F10B69">
        <w:rPr>
          <w:rStyle w:val="tstListNumber"/>
        </w:rPr>
        <w:t>3.</w:t>
      </w:r>
      <w:r>
        <w:tab/>
      </w:r>
      <w:r w:rsidRPr="002A277F">
        <w:rPr>
          <w:position w:val="-6"/>
        </w:rPr>
        <w:object w:dxaOrig="1420" w:dyaOrig="279">
          <v:shape id="_x0000_i1027" type="#_x0000_t75" style="width:70.65pt;height:13.35pt" o:ole="">
            <v:imagedata r:id="rId14" o:title=""/>
          </v:shape>
          <o:OLEObject Type="Embed" ProgID="Equation.DSMT4" ShapeID="_x0000_i1027" DrawAspect="Content" ObjectID="_1347530606" r:id="rId15"/>
        </w:object>
      </w:r>
      <w:r>
        <w:tab/>
      </w:r>
      <w:r w:rsidRPr="00F10B69">
        <w:rPr>
          <w:rStyle w:val="tstListNumber"/>
        </w:rPr>
        <w:t>4.</w:t>
      </w:r>
      <w:r>
        <w:tab/>
      </w:r>
      <w:r w:rsidR="006D5485">
        <w:rPr>
          <w:position w:val="-24"/>
        </w:rPr>
        <w:t>5x-7x+8=2x-5</w:t>
      </w:r>
    </w:p>
    <w:p w:rsidR="006D5485" w:rsidRDefault="006D5485" w:rsidP="00963890">
      <w:pPr>
        <w:pStyle w:val="tstNumList2"/>
        <w:spacing w:after="180"/>
        <w:ind w:left="562" w:hanging="562"/>
      </w:pPr>
    </w:p>
    <w:p w:rsidR="006D5485" w:rsidRDefault="006D5485" w:rsidP="00963890">
      <w:pPr>
        <w:pStyle w:val="tstNumList2"/>
        <w:spacing w:after="180"/>
        <w:ind w:left="562" w:hanging="562"/>
      </w:pPr>
    </w:p>
    <w:p w:rsidR="006D5485" w:rsidRDefault="006D5485" w:rsidP="00963890">
      <w:pPr>
        <w:pStyle w:val="tstNumList2"/>
        <w:spacing w:after="180"/>
        <w:ind w:left="562" w:hanging="562"/>
      </w:pPr>
    </w:p>
    <w:p w:rsidR="006D5485" w:rsidRDefault="006D5485" w:rsidP="00963890">
      <w:pPr>
        <w:pStyle w:val="tstNumList2"/>
        <w:spacing w:after="180"/>
        <w:ind w:left="562" w:hanging="562"/>
      </w:pPr>
    </w:p>
    <w:p w:rsidR="001E45BF" w:rsidRDefault="001E45BF" w:rsidP="00963890">
      <w:pPr>
        <w:pStyle w:val="tstNumList2"/>
        <w:spacing w:after="180"/>
        <w:ind w:left="562" w:hanging="562"/>
        <w:rPr>
          <w:position w:val="-14"/>
        </w:rPr>
      </w:pPr>
      <w:r>
        <w:tab/>
      </w:r>
      <w:r w:rsidRPr="009201CA">
        <w:rPr>
          <w:rStyle w:val="tstListNumber"/>
        </w:rPr>
        <w:t>5.</w:t>
      </w:r>
      <w:r>
        <w:tab/>
      </w:r>
      <w:r w:rsidRPr="00247B5B">
        <w:rPr>
          <w:position w:val="-14"/>
        </w:rPr>
        <w:object w:dxaOrig="1640" w:dyaOrig="400">
          <v:shape id="_x0000_i1029" type="#_x0000_t75" style="width:82.65pt;height:20pt" o:ole="">
            <v:imagedata r:id="rId16" o:title=""/>
          </v:shape>
          <o:OLEObject Type="Embed" ProgID="Equation.DSMT4" ShapeID="_x0000_i1029" DrawAspect="Content" ObjectID="_1347530607"/>
        </w:object>
      </w:r>
      <w:r>
        <w:tab/>
      </w:r>
      <w:r w:rsidRPr="009201CA">
        <w:rPr>
          <w:rStyle w:val="tstListNumber"/>
        </w:rPr>
        <w:t>6.</w:t>
      </w:r>
      <w:r>
        <w:tab/>
      </w:r>
      <w:r w:rsidRPr="009201CA">
        <w:rPr>
          <w:position w:val="-14"/>
        </w:rPr>
        <w:object w:dxaOrig="2299" w:dyaOrig="400">
          <v:shape id="_x0000_i1030" type="#_x0000_t75" style="width:114.65pt;height:20pt" o:ole="">
            <v:imagedata r:id="rId18" o:title=""/>
          </v:shape>
          <o:OLEObject Type="Embed" ProgID="Equation.DSMT4" ShapeID="_x0000_i1030" DrawAspect="Content" ObjectID="_1347530608"/>
        </w:object>
      </w:r>
    </w:p>
    <w:p w:rsidR="006D5485" w:rsidRDefault="006D5485" w:rsidP="00963890">
      <w:pPr>
        <w:pStyle w:val="tstNumList2"/>
        <w:spacing w:after="180"/>
        <w:ind w:left="562" w:hanging="562"/>
      </w:pPr>
    </w:p>
    <w:p w:rsidR="006D5485" w:rsidRDefault="006D5485" w:rsidP="00963890">
      <w:pPr>
        <w:pStyle w:val="tstNumList2"/>
        <w:spacing w:after="180"/>
        <w:ind w:left="562" w:hanging="562"/>
      </w:pPr>
    </w:p>
    <w:p w:rsidR="006D5485" w:rsidRDefault="006D5485" w:rsidP="00963890">
      <w:pPr>
        <w:pStyle w:val="tstNumList2"/>
        <w:spacing w:after="180"/>
        <w:ind w:left="562" w:hanging="562"/>
      </w:pPr>
    </w:p>
    <w:p w:rsidR="006D5485" w:rsidRDefault="006D5485" w:rsidP="00963890">
      <w:pPr>
        <w:pStyle w:val="tstNumList2"/>
        <w:spacing w:after="180"/>
        <w:ind w:left="562" w:hanging="562"/>
      </w:pPr>
    </w:p>
    <w:p w:rsidR="00F46BD8" w:rsidRDefault="00F46BD8" w:rsidP="00963890">
      <w:pPr>
        <w:pStyle w:val="tstNumList2"/>
        <w:spacing w:after="180"/>
        <w:ind w:left="562" w:hanging="562"/>
        <w:rPr>
          <w:rStyle w:val="tstListNumber"/>
          <w:position w:val="-24"/>
        </w:rPr>
      </w:pPr>
      <w:r w:rsidRPr="001E45BF">
        <w:rPr>
          <w:rStyle w:val="tstListNumber"/>
        </w:rPr>
        <w:tab/>
        <w:t>7.</w:t>
      </w:r>
      <w:r w:rsidRPr="001E45BF">
        <w:rPr>
          <w:rStyle w:val="tstListNumber"/>
        </w:rPr>
        <w:tab/>
      </w:r>
      <w:r w:rsidR="00EF1DF4" w:rsidRPr="00EF1DF4">
        <w:rPr>
          <w:rStyle w:val="tstListNumber"/>
          <w:position w:val="-6"/>
        </w:rPr>
        <w:object w:dxaOrig="1760" w:dyaOrig="279">
          <v:shape id="_x0000_i1031" type="#_x0000_t75" style="width:88pt;height:13.35pt" o:ole="">
            <v:imagedata r:id="rId20" o:title=""/>
          </v:shape>
          <o:OLEObject Type="Embed" ProgID="Equation.DSMT4" ShapeID="_x0000_i1031" DrawAspect="Content" ObjectID="_1347530609"/>
        </w:object>
      </w:r>
      <w:r w:rsidRPr="001E45BF">
        <w:rPr>
          <w:rStyle w:val="tstListNumber"/>
        </w:rPr>
        <w:tab/>
        <w:t>8.</w:t>
      </w:r>
      <w:r w:rsidRPr="001E45BF">
        <w:rPr>
          <w:rStyle w:val="tstListNumber"/>
        </w:rPr>
        <w:tab/>
      </w:r>
      <w:r w:rsidR="006D5485">
        <w:rPr>
          <w:rStyle w:val="tstListNumber"/>
        </w:rPr>
        <w:t xml:space="preserve">   </w:t>
      </w:r>
      <w:r w:rsidR="006D5485">
        <w:rPr>
          <w:rStyle w:val="tstListNumber"/>
          <w:position w:val="-24"/>
        </w:rPr>
        <w:t>3(5x-7)=2x+10</w:t>
      </w:r>
    </w:p>
    <w:p w:rsidR="006D5485" w:rsidRDefault="006D5485" w:rsidP="00963890">
      <w:pPr>
        <w:pStyle w:val="tstNumList2"/>
        <w:spacing w:after="180"/>
        <w:ind w:left="562" w:hanging="562"/>
        <w:rPr>
          <w:rStyle w:val="tstListNumber"/>
          <w:position w:val="-24"/>
        </w:rPr>
      </w:pPr>
    </w:p>
    <w:p w:rsidR="006D5485" w:rsidRDefault="006D5485" w:rsidP="00963890">
      <w:pPr>
        <w:pStyle w:val="tstNumList2"/>
        <w:spacing w:after="180"/>
        <w:ind w:left="562" w:hanging="562"/>
        <w:rPr>
          <w:rStyle w:val="tstListNumber"/>
        </w:rPr>
      </w:pPr>
    </w:p>
    <w:p w:rsidR="006D5485" w:rsidRPr="001E45BF" w:rsidRDefault="006D5485" w:rsidP="00963890">
      <w:pPr>
        <w:pStyle w:val="tstNumList2"/>
        <w:spacing w:after="180"/>
        <w:ind w:left="562" w:hanging="562"/>
        <w:rPr>
          <w:rStyle w:val="tstListNumber"/>
        </w:rPr>
      </w:pPr>
    </w:p>
    <w:p w:rsidR="00F46BD8" w:rsidRPr="006D5485" w:rsidRDefault="00F46BD8" w:rsidP="006D5485">
      <w:pPr>
        <w:pStyle w:val="tstNumList2"/>
        <w:rPr>
          <w:rStyle w:val="tstListNumber"/>
        </w:rPr>
      </w:pPr>
      <w:r w:rsidRPr="001E45BF">
        <w:rPr>
          <w:rStyle w:val="tstListNumber"/>
        </w:rPr>
        <w:tab/>
        <w:t>9.</w:t>
      </w:r>
      <w:r w:rsidRPr="001E45BF">
        <w:rPr>
          <w:rStyle w:val="tstListNumber"/>
        </w:rPr>
        <w:tab/>
      </w:r>
      <w:r w:rsidR="006D5485" w:rsidRPr="006D5485">
        <w:rPr>
          <w:rStyle w:val="tstListNumber"/>
          <w:position w:val="-18"/>
        </w:rPr>
        <w:object w:dxaOrig="2640" w:dyaOrig="460">
          <v:shape id="_x0000_i1060" type="#_x0000_t75" style="width:132pt;height:22.65pt" o:ole="">
            <v:imagedata r:id="rId22" o:title=""/>
          </v:shape>
          <o:OLEObject Type="Embed" ProgID="Equation.3" ShapeID="_x0000_i1060" DrawAspect="Content" ObjectID="_1347530610" r:id="rId23"/>
        </w:object>
      </w:r>
      <w:r w:rsidR="006D5485">
        <w:rPr>
          <w:rStyle w:val="tstListNumber"/>
        </w:rPr>
        <w:t xml:space="preserve">            </w:t>
      </w:r>
      <w:r w:rsidRPr="001E45BF">
        <w:rPr>
          <w:rStyle w:val="tstListNumber"/>
        </w:rPr>
        <w:t>10.</w:t>
      </w:r>
      <w:r w:rsidRPr="001E45BF">
        <w:rPr>
          <w:rStyle w:val="tstListNumber"/>
        </w:rPr>
        <w:tab/>
      </w:r>
      <w:r w:rsidR="00EF1DF4" w:rsidRPr="00EF1DF4">
        <w:rPr>
          <w:rStyle w:val="tstListNumber"/>
          <w:position w:val="-6"/>
        </w:rPr>
        <w:object w:dxaOrig="2340" w:dyaOrig="279">
          <v:shape id="_x0000_i1034" type="#_x0000_t75" style="width:117.35pt;height:13.35pt" o:ole="">
            <v:imagedata r:id="rId24" o:title=""/>
          </v:shape>
          <o:OLEObject Type="Embed" ProgID="Equation.DSMT4" ShapeID="_x0000_i1034" DrawAspect="Content" ObjectID="_1347530611"/>
        </w:object>
      </w:r>
    </w:p>
    <w:p w:rsidR="006D5485" w:rsidRDefault="006D5485" w:rsidP="00B8753E">
      <w:pPr>
        <w:pStyle w:val="tstNumList2"/>
        <w:rPr>
          <w:rStyle w:val="tstListNumber"/>
          <w:position w:val="-6"/>
        </w:rPr>
      </w:pPr>
    </w:p>
    <w:p w:rsidR="006D5485" w:rsidRDefault="006D5485" w:rsidP="00B8753E">
      <w:pPr>
        <w:pStyle w:val="tstNumList2"/>
      </w:pPr>
    </w:p>
    <w:p w:rsidR="006D5485" w:rsidRDefault="006D5485" w:rsidP="00B8753E">
      <w:pPr>
        <w:pStyle w:val="tstNumList2"/>
      </w:pPr>
    </w:p>
    <w:p w:rsidR="006D5485" w:rsidRDefault="006D5485" w:rsidP="00B8753E">
      <w:pPr>
        <w:pStyle w:val="tstNumList2"/>
      </w:pPr>
    </w:p>
    <w:p w:rsidR="006D5485" w:rsidRPr="001E45BF" w:rsidRDefault="006D5485" w:rsidP="00B8753E">
      <w:pPr>
        <w:pStyle w:val="tstNumList2"/>
      </w:pPr>
    </w:p>
    <w:p w:rsidR="00FB5221" w:rsidRPr="00F93EC5" w:rsidRDefault="00E05C40" w:rsidP="00963890">
      <w:pPr>
        <w:pStyle w:val="tstNumList1"/>
        <w:spacing w:after="18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1905</wp:posOffset>
                </wp:positionV>
                <wp:extent cx="1146175" cy="1177925"/>
                <wp:effectExtent l="0" t="1905" r="0" b="1270"/>
                <wp:wrapNone/>
                <wp:docPr id="5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1177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BF" w:firstRow="1" w:lastRow="0" w:firstColumn="1" w:lastColumn="0" w:noHBand="0" w:noVBand="0"/>
                            </w:tblPr>
                            <w:tblGrid>
                              <w:gridCol w:w="696"/>
                              <w:gridCol w:w="696"/>
                            </w:tblGrid>
                            <w:tr w:rsidR="00FC2647" w:rsidRPr="006E722B" w:rsidTr="006E722B">
                              <w:tc>
                                <w:tcPr>
                                  <w:tcW w:w="6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C2647" w:rsidRPr="00963890" w:rsidRDefault="00FC2647" w:rsidP="00963890">
                                  <w:pPr>
                                    <w:pStyle w:val="tstTableHead"/>
                                    <w:rPr>
                                      <w:i/>
                                    </w:rPr>
                                  </w:pPr>
                                  <w:r w:rsidRPr="00963890">
                                    <w:rPr>
                                      <w:i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C2647" w:rsidRDefault="00FC2647" w:rsidP="00963890">
                                  <w:pPr>
                                    <w:pStyle w:val="tstTableText"/>
                                  </w:pPr>
                                  <w:r>
                                    <w:t>$40</w:t>
                                  </w:r>
                                </w:p>
                              </w:tc>
                            </w:tr>
                            <w:tr w:rsidR="00FC2647" w:rsidRPr="006E722B" w:rsidTr="006E722B">
                              <w:tc>
                                <w:tcPr>
                                  <w:tcW w:w="6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C2647" w:rsidRPr="00963890" w:rsidRDefault="00FC2647" w:rsidP="00963890">
                                  <w:pPr>
                                    <w:pStyle w:val="tstTableHead"/>
                                    <w:rPr>
                                      <w:i/>
                                    </w:rPr>
                                  </w:pPr>
                                  <w:r w:rsidRPr="00963890">
                                    <w:rPr>
                                      <w:i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C2647" w:rsidRDefault="00FC2647" w:rsidP="00963890">
                                  <w:pPr>
                                    <w:pStyle w:val="tstTableText"/>
                                  </w:pPr>
                                  <w:r>
                                    <w:t>?</w:t>
                                  </w:r>
                                </w:p>
                              </w:tc>
                            </w:tr>
                            <w:tr w:rsidR="00FC2647" w:rsidRPr="006E722B" w:rsidTr="006E722B">
                              <w:tc>
                                <w:tcPr>
                                  <w:tcW w:w="6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C2647" w:rsidRPr="00963890" w:rsidRDefault="00FC2647" w:rsidP="00963890">
                                  <w:pPr>
                                    <w:pStyle w:val="tstTableHead"/>
                                    <w:rPr>
                                      <w:i/>
                                    </w:rPr>
                                  </w:pPr>
                                  <w:r w:rsidRPr="00963890">
                                    <w:rPr>
                                      <w:i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C2647" w:rsidRDefault="00FC2647" w:rsidP="00963890">
                                  <w:pPr>
                                    <w:pStyle w:val="tstTableText"/>
                                  </w:pPr>
                                  <w:r>
                                    <w:t>4%</w:t>
                                  </w:r>
                                </w:p>
                              </w:tc>
                            </w:tr>
                            <w:tr w:rsidR="00FC2647" w:rsidRPr="006E722B" w:rsidTr="006E722B">
                              <w:tc>
                                <w:tcPr>
                                  <w:tcW w:w="6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C2647" w:rsidRPr="00963890" w:rsidRDefault="00FC2647" w:rsidP="00963890">
                                  <w:pPr>
                                    <w:pStyle w:val="tstTableHead"/>
                                    <w:rPr>
                                      <w:i/>
                                    </w:rPr>
                                  </w:pPr>
                                  <w:r w:rsidRPr="00963890">
                                    <w:rPr>
                                      <w:i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C2647" w:rsidRDefault="00FC2647" w:rsidP="00963890">
                                  <w:pPr>
                                    <w:pStyle w:val="tstTableText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FC2647" w:rsidRDefault="00FC2647" w:rsidP="00FB52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28" type="#_x0000_t202" style="position:absolute;left:0;text-align:left;margin-left:258pt;margin-top:.15pt;width:90.25pt;height:9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" filled="f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BF" w:firstRow="1" w:lastRow="0" w:firstColumn="1" w:lastColumn="0" w:noHBand="0" w:noVBand="0"/>
                      </w:tblPr>
                      <w:tblGrid>
                        <w:gridCol w:w="696"/>
                        <w:gridCol w:w="696"/>
                      </w:tblGrid>
                      <w:tr w:rsidR="00FC2647" w:rsidRPr="006E722B" w:rsidTr="006E722B">
                        <w:tc>
                          <w:tcPr>
                            <w:tcW w:w="69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C2647" w:rsidRPr="00963890" w:rsidRDefault="00FC2647" w:rsidP="00963890">
                            <w:pPr>
                              <w:pStyle w:val="tstTableHead"/>
                              <w:rPr>
                                <w:i/>
                              </w:rPr>
                            </w:pPr>
                            <w:r w:rsidRPr="00963890">
                              <w:rPr>
                                <w:i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69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C2647" w:rsidRDefault="00FC2647" w:rsidP="00963890">
                            <w:pPr>
                              <w:pStyle w:val="tstTableText"/>
                            </w:pPr>
                            <w:r>
                              <w:t>$40</w:t>
                            </w:r>
                          </w:p>
                        </w:tc>
                      </w:tr>
                      <w:tr w:rsidR="00FC2647" w:rsidRPr="006E722B" w:rsidTr="006E722B">
                        <w:tc>
                          <w:tcPr>
                            <w:tcW w:w="69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C2647" w:rsidRPr="00963890" w:rsidRDefault="00FC2647" w:rsidP="00963890">
                            <w:pPr>
                              <w:pStyle w:val="tstTableHead"/>
                              <w:rPr>
                                <w:i/>
                              </w:rPr>
                            </w:pPr>
                            <w:r w:rsidRPr="00963890">
                              <w:rPr>
                                <w:i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69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C2647" w:rsidRDefault="00FC2647" w:rsidP="00963890">
                            <w:pPr>
                              <w:pStyle w:val="tstTableText"/>
                            </w:pPr>
                            <w:r>
                              <w:t>?</w:t>
                            </w:r>
                          </w:p>
                        </w:tc>
                      </w:tr>
                      <w:tr w:rsidR="00FC2647" w:rsidRPr="006E722B" w:rsidTr="006E722B">
                        <w:tc>
                          <w:tcPr>
                            <w:tcW w:w="69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C2647" w:rsidRPr="00963890" w:rsidRDefault="00FC2647" w:rsidP="00963890">
                            <w:pPr>
                              <w:pStyle w:val="tstTableHead"/>
                              <w:rPr>
                                <w:i/>
                              </w:rPr>
                            </w:pPr>
                            <w:r w:rsidRPr="00963890">
                              <w:rPr>
                                <w:i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69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C2647" w:rsidRDefault="00FC2647" w:rsidP="00963890">
                            <w:pPr>
                              <w:pStyle w:val="tstTableText"/>
                            </w:pPr>
                            <w:r>
                              <w:t>4%</w:t>
                            </w:r>
                          </w:p>
                        </w:tc>
                      </w:tr>
                      <w:tr w:rsidR="00FC2647" w:rsidRPr="006E722B" w:rsidTr="006E722B">
                        <w:tc>
                          <w:tcPr>
                            <w:tcW w:w="69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C2647" w:rsidRPr="00963890" w:rsidRDefault="00FC2647" w:rsidP="00963890">
                            <w:pPr>
                              <w:pStyle w:val="tstTableHead"/>
                              <w:rPr>
                                <w:i/>
                              </w:rPr>
                            </w:pPr>
                            <w:r w:rsidRPr="00963890">
                              <w:rPr>
                                <w:i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69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C2647" w:rsidRDefault="00FC2647" w:rsidP="00963890">
                            <w:pPr>
                              <w:pStyle w:val="tstTableText"/>
                            </w:pPr>
                            <w:r>
                              <w:t>2</w:t>
                            </w:r>
                          </w:p>
                        </w:tc>
                      </w:tr>
                    </w:tbl>
                    <w:p w:rsidR="00FC2647" w:rsidRDefault="00FC2647" w:rsidP="00FB5221"/>
                  </w:txbxContent>
                </v:textbox>
              </v:shape>
            </w:pict>
          </mc:Fallback>
        </mc:AlternateContent>
      </w:r>
      <w:r w:rsidR="00FB5221" w:rsidRPr="00F93EC5">
        <w:tab/>
      </w:r>
      <w:r w:rsidR="00FB5221">
        <w:rPr>
          <w:rStyle w:val="tstListNumber"/>
        </w:rPr>
        <w:t>1</w:t>
      </w:r>
      <w:r w:rsidR="006D5485">
        <w:rPr>
          <w:rStyle w:val="tstListNumber"/>
        </w:rPr>
        <w:t>1</w:t>
      </w:r>
      <w:r w:rsidR="00FB5221" w:rsidRPr="00F93EC5">
        <w:rPr>
          <w:rStyle w:val="tstListNumber"/>
        </w:rPr>
        <w:t>.</w:t>
      </w:r>
      <w:r w:rsidR="00FB5221" w:rsidRPr="00F93EC5">
        <w:tab/>
        <w:t xml:space="preserve">The formula for simple interest is </w:t>
      </w:r>
      <w:r w:rsidR="00FB5221" w:rsidRPr="00F93EC5">
        <w:rPr>
          <w:position w:val="-6"/>
        </w:rPr>
        <w:object w:dxaOrig="940" w:dyaOrig="279">
          <v:shape id="_x0000_i1039" type="#_x0000_t75" style="width:46.65pt;height:13.35pt" o:ole="">
            <v:imagedata r:id="rId26" o:title=""/>
          </v:shape>
          <o:OLEObject Type="Embed" ProgID="Equation.DSMT4" ShapeID="_x0000_i1039" DrawAspect="Content" ObjectID="_1347530612"/>
        </w:object>
      </w:r>
    </w:p>
    <w:p w:rsidR="006D5485" w:rsidRDefault="00FB5221" w:rsidP="006D5485">
      <w:pPr>
        <w:pStyle w:val="tstLetSubList1"/>
        <w:spacing w:after="180"/>
        <w:rPr>
          <w:rFonts w:ascii="Arial" w:hAnsi="Arial"/>
          <w:b/>
          <w:sz w:val="22"/>
        </w:rPr>
      </w:pPr>
      <w:r w:rsidRPr="00F93EC5">
        <w:t xml:space="preserve"> </w:t>
      </w:r>
      <w:r w:rsidRPr="00F93EC5">
        <w:tab/>
      </w:r>
      <w:r w:rsidR="006D5485">
        <w:rPr>
          <w:rFonts w:ascii="Arial" w:hAnsi="Arial"/>
          <w:b/>
          <w:sz w:val="22"/>
        </w:rPr>
        <w:t>find P for given values.</w:t>
      </w:r>
    </w:p>
    <w:p w:rsidR="006D5485" w:rsidRDefault="006D5485" w:rsidP="006D5485">
      <w:pPr>
        <w:pStyle w:val="tstLetSubList1"/>
        <w:spacing w:after="180"/>
        <w:rPr>
          <w:rFonts w:ascii="Arial" w:hAnsi="Arial"/>
          <w:b/>
          <w:sz w:val="22"/>
        </w:rPr>
      </w:pPr>
    </w:p>
    <w:p w:rsidR="006D5485" w:rsidRDefault="006D5485" w:rsidP="006D5485">
      <w:pPr>
        <w:pStyle w:val="tstLetSubList1"/>
        <w:spacing w:after="180"/>
        <w:rPr>
          <w:rFonts w:ascii="Arial" w:hAnsi="Arial"/>
          <w:b/>
          <w:sz w:val="22"/>
        </w:rPr>
      </w:pPr>
    </w:p>
    <w:p w:rsidR="006D5485" w:rsidRDefault="006D5485" w:rsidP="006D5485">
      <w:pPr>
        <w:pStyle w:val="tstLetSubList1"/>
        <w:spacing w:after="180"/>
        <w:rPr>
          <w:rFonts w:ascii="Arial" w:hAnsi="Arial"/>
          <w:b/>
          <w:sz w:val="22"/>
        </w:rPr>
      </w:pPr>
    </w:p>
    <w:p w:rsidR="006D5485" w:rsidRDefault="006D5485" w:rsidP="006D5485">
      <w:pPr>
        <w:pStyle w:val="tstLetSubList1"/>
        <w:spacing w:after="180"/>
        <w:rPr>
          <w:rFonts w:ascii="Arial" w:hAnsi="Arial"/>
          <w:b/>
          <w:sz w:val="22"/>
        </w:rPr>
      </w:pPr>
    </w:p>
    <w:p w:rsidR="00FB5221" w:rsidRPr="00F93EC5" w:rsidRDefault="00FB5221" w:rsidP="006D5485">
      <w:pPr>
        <w:pStyle w:val="tstLetSubList1"/>
        <w:spacing w:after="180"/>
      </w:pPr>
      <w:r w:rsidRPr="00F93EC5">
        <w:t xml:space="preserve"> </w:t>
      </w:r>
    </w:p>
    <w:p w:rsidR="001F2C61" w:rsidRPr="00FB5221" w:rsidRDefault="001F2C61" w:rsidP="001F2C61">
      <w:pPr>
        <w:pStyle w:val="tstDirectionLine"/>
      </w:pPr>
      <w:r w:rsidRPr="00FB5221">
        <w:t xml:space="preserve">Find the value of </w:t>
      </w:r>
      <w:r w:rsidRPr="00FB5221">
        <w:rPr>
          <w:i/>
        </w:rPr>
        <w:t>x</w:t>
      </w:r>
      <w:r w:rsidRPr="00FB5221">
        <w:t xml:space="preserve">. </w:t>
      </w:r>
      <w:r w:rsidR="009B46A5">
        <w:t>Then find the angle measures of the polygon.</w:t>
      </w:r>
    </w:p>
    <w:p w:rsidR="00353782" w:rsidRDefault="006D5485" w:rsidP="00353782">
      <w:pPr>
        <w:pStyle w:val="tstNumList2"/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2111EC51" wp14:editId="47A3A303">
            <wp:simplePos x="0" y="0"/>
            <wp:positionH relativeFrom="column">
              <wp:posOffset>0</wp:posOffset>
            </wp:positionH>
            <wp:positionV relativeFrom="paragraph">
              <wp:posOffset>130810</wp:posOffset>
            </wp:positionV>
            <wp:extent cx="2273300" cy="1574800"/>
            <wp:effectExtent l="0" t="0" r="0" b="0"/>
            <wp:wrapNone/>
            <wp:docPr id="4" name="Picture 4" descr="TA: C:\replacearts\Blue Assessment Book\Blue Chapter 1 AB\Arts\PNGs\mscc8_ab_0100_0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r:link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3300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16AF" w:rsidRPr="00FB5221">
        <w:tab/>
      </w:r>
      <w:r>
        <w:rPr>
          <w:rFonts w:ascii="Arial" w:hAnsi="Arial" w:cs="Arial"/>
          <w:b/>
          <w:sz w:val="22"/>
          <w:szCs w:val="22"/>
        </w:rPr>
        <w:t>12.</w:t>
      </w:r>
      <w:r w:rsidR="006B16AF" w:rsidRPr="00FB5221">
        <w:tab/>
      </w:r>
      <w:r w:rsidR="001F2C61" w:rsidRPr="00FB5221">
        <w:tab/>
      </w:r>
      <w:r>
        <w:t xml:space="preserve">  </w:t>
      </w:r>
      <w:r>
        <w:rPr>
          <w:rFonts w:ascii="Arial" w:hAnsi="Arial" w:cs="Arial"/>
          <w:b/>
          <w:sz w:val="22"/>
          <w:szCs w:val="22"/>
        </w:rPr>
        <w:t>13</w:t>
      </w:r>
      <w:r w:rsidR="001F2C61" w:rsidRPr="00FB5221">
        <w:rPr>
          <w:rFonts w:ascii="Arial" w:hAnsi="Arial" w:cs="Arial"/>
          <w:b/>
          <w:sz w:val="22"/>
          <w:szCs w:val="22"/>
        </w:rPr>
        <w:t>.</w:t>
      </w:r>
      <w:r w:rsidR="001F2C61" w:rsidRPr="00FB5221">
        <w:tab/>
      </w:r>
      <w:r w:rsidR="00E819C0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2734310</wp:posOffset>
            </wp:positionH>
            <wp:positionV relativeFrom="paragraph">
              <wp:posOffset>0</wp:posOffset>
            </wp:positionV>
            <wp:extent cx="1600200" cy="1435100"/>
            <wp:effectExtent l="19050" t="0" r="0" b="0"/>
            <wp:wrapNone/>
            <wp:docPr id="3" name="Picture 3" descr="TA: C:\replacearts\Blue Assessment Book\Blue Chapter 1 AB\Arts\PNGs\mscc8_ab_0100_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r:link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3782" w:rsidRDefault="00353782" w:rsidP="00353782">
      <w:pPr>
        <w:pStyle w:val="tstNumList2"/>
      </w:pPr>
    </w:p>
    <w:p w:rsidR="00353782" w:rsidRDefault="00353782" w:rsidP="00353782">
      <w:pPr>
        <w:pStyle w:val="tstNumList2"/>
      </w:pPr>
    </w:p>
    <w:p w:rsidR="00353782" w:rsidRDefault="00353782" w:rsidP="00353782">
      <w:pPr>
        <w:pStyle w:val="tstNumList2"/>
      </w:pPr>
    </w:p>
    <w:p w:rsidR="001F2C61" w:rsidRPr="00F92107" w:rsidRDefault="001F2C61" w:rsidP="00353782">
      <w:pPr>
        <w:pStyle w:val="tstNumList2"/>
        <w:rPr>
          <w:highlight w:val="cyan"/>
        </w:rPr>
      </w:pPr>
    </w:p>
    <w:p w:rsidR="006D5485" w:rsidRDefault="006D5485" w:rsidP="00E76C27">
      <w:pPr>
        <w:pStyle w:val="tstNumList1"/>
      </w:pPr>
    </w:p>
    <w:p w:rsidR="006D5485" w:rsidRDefault="00E76C27" w:rsidP="00E76C27">
      <w:pPr>
        <w:pStyle w:val="tstNumList1"/>
      </w:pPr>
      <w:r w:rsidRPr="00F93EC5">
        <w:tab/>
      </w:r>
    </w:p>
    <w:p w:rsidR="006D5485" w:rsidRDefault="006D5485" w:rsidP="00E76C27">
      <w:pPr>
        <w:pStyle w:val="tstNumList1"/>
      </w:pPr>
    </w:p>
    <w:p w:rsidR="006D5485" w:rsidRDefault="006D5485" w:rsidP="00E76C27">
      <w:pPr>
        <w:pStyle w:val="tstNumList1"/>
      </w:pPr>
    </w:p>
    <w:p w:rsidR="006D5485" w:rsidRDefault="006D5485" w:rsidP="00E76C27">
      <w:pPr>
        <w:pStyle w:val="tstNumList1"/>
      </w:pPr>
    </w:p>
    <w:p w:rsidR="006D5485" w:rsidRDefault="006D5485" w:rsidP="00E76C27">
      <w:pPr>
        <w:pStyle w:val="tstNumList1"/>
      </w:pPr>
    </w:p>
    <w:p w:rsidR="006D5485" w:rsidRDefault="006D5485" w:rsidP="00E76C27">
      <w:pPr>
        <w:pStyle w:val="tstNumList1"/>
      </w:pPr>
    </w:p>
    <w:p w:rsidR="00E76C27" w:rsidRDefault="006D5485" w:rsidP="00E76C27">
      <w:pPr>
        <w:pStyle w:val="tstNumList1"/>
        <w:rPr>
          <w:spacing w:val="-2"/>
        </w:rPr>
      </w:pPr>
      <w:r>
        <w:rPr>
          <w:rStyle w:val="tstListNumber"/>
        </w:rPr>
        <w:t>14</w:t>
      </w:r>
      <w:r w:rsidR="00E76C27" w:rsidRPr="00F93EC5">
        <w:rPr>
          <w:rStyle w:val="tstListNumber"/>
        </w:rPr>
        <w:t>.</w:t>
      </w:r>
      <w:r w:rsidR="00E76C27" w:rsidRPr="00F93EC5">
        <w:tab/>
      </w:r>
      <w:r>
        <w:t xml:space="preserve">    </w:t>
      </w:r>
      <w:r w:rsidR="00E76C27" w:rsidRPr="00F93EC5">
        <w:rPr>
          <w:spacing w:val="-2"/>
        </w:rPr>
        <w:t xml:space="preserve">The cost of your new book bag is $11.50 more than the cost </w:t>
      </w:r>
      <w:r w:rsidR="00E76C27" w:rsidRPr="00F93EC5">
        <w:rPr>
          <w:i/>
          <w:spacing w:val="-2"/>
        </w:rPr>
        <w:t>c</w:t>
      </w:r>
      <w:r w:rsidR="00E76C27" w:rsidRPr="00F93EC5">
        <w:rPr>
          <w:spacing w:val="-2"/>
        </w:rPr>
        <w:t xml:space="preserve"> of </w:t>
      </w:r>
      <w:r w:rsidR="00E76C27" w:rsidRPr="00F93EC5">
        <w:rPr>
          <w:spacing w:val="-2"/>
        </w:rPr>
        <w:br/>
        <w:t>your old book bag. You pay $47 for your new book bag. Write and</w:t>
      </w:r>
      <w:r w:rsidR="00E76C27" w:rsidRPr="00F93EC5">
        <w:rPr>
          <w:spacing w:val="-2"/>
        </w:rPr>
        <w:br/>
        <w:t>solve an equation to find the cost of your old book bag.</w:t>
      </w:r>
    </w:p>
    <w:p w:rsidR="006D5485" w:rsidRDefault="006D5485" w:rsidP="00E76C27">
      <w:pPr>
        <w:pStyle w:val="tstNumList1"/>
      </w:pPr>
    </w:p>
    <w:p w:rsidR="006D5485" w:rsidRDefault="006D5485" w:rsidP="00E76C27">
      <w:pPr>
        <w:pStyle w:val="tstNumList1"/>
      </w:pPr>
    </w:p>
    <w:p w:rsidR="006D5485" w:rsidRDefault="006D5485" w:rsidP="00E76C27">
      <w:pPr>
        <w:pStyle w:val="tstNumList1"/>
      </w:pPr>
    </w:p>
    <w:p w:rsidR="00FC2647" w:rsidRDefault="00FC2647" w:rsidP="00E76C27">
      <w:pPr>
        <w:pStyle w:val="tstNumList1"/>
      </w:pPr>
    </w:p>
    <w:p w:rsidR="00FC2647" w:rsidRDefault="00FC2647" w:rsidP="00E76C27">
      <w:pPr>
        <w:pStyle w:val="tstNumList1"/>
      </w:pPr>
    </w:p>
    <w:p w:rsidR="00FC2647" w:rsidRDefault="00FC2647" w:rsidP="00E76C27">
      <w:pPr>
        <w:pStyle w:val="tstNumList1"/>
      </w:pPr>
    </w:p>
    <w:p w:rsidR="006D5485" w:rsidRPr="00F93EC5" w:rsidRDefault="006D5485" w:rsidP="00E76C27">
      <w:pPr>
        <w:pStyle w:val="tstNumList1"/>
      </w:pPr>
    </w:p>
    <w:p w:rsidR="00E76C27" w:rsidRDefault="00E76C27" w:rsidP="00E76C27">
      <w:pPr>
        <w:pStyle w:val="tstNumList1"/>
      </w:pPr>
      <w:r w:rsidRPr="00F93EC5">
        <w:lastRenderedPageBreak/>
        <w:tab/>
      </w:r>
      <w:r w:rsidR="006D5485">
        <w:rPr>
          <w:rStyle w:val="tstListNumber"/>
        </w:rPr>
        <w:t>15</w:t>
      </w:r>
      <w:r w:rsidRPr="00F93EC5">
        <w:rPr>
          <w:rStyle w:val="tstListNumber"/>
        </w:rPr>
        <w:t>.</w:t>
      </w:r>
      <w:r w:rsidRPr="00F93EC5">
        <w:tab/>
        <w:t xml:space="preserve">You can rent a video game for $3.50. Your total cost of rentals </w:t>
      </w:r>
      <w:r w:rsidRPr="00F93EC5">
        <w:br/>
        <w:t>for the month was $31.50. Write and solve an equation to find the number of video game rentals for the month.</w:t>
      </w:r>
    </w:p>
    <w:p w:rsidR="006D5485" w:rsidRDefault="006D5485" w:rsidP="00E76C27">
      <w:pPr>
        <w:pStyle w:val="tstNumList1"/>
      </w:pPr>
    </w:p>
    <w:p w:rsidR="006D5485" w:rsidRDefault="006D5485" w:rsidP="00E76C27">
      <w:pPr>
        <w:pStyle w:val="tstNumList1"/>
      </w:pPr>
    </w:p>
    <w:p w:rsidR="00FC2647" w:rsidRDefault="00FC2647" w:rsidP="00E76C27">
      <w:pPr>
        <w:pStyle w:val="tstNumList1"/>
      </w:pPr>
    </w:p>
    <w:p w:rsidR="00FC2647" w:rsidRDefault="00FC2647" w:rsidP="00E76C27">
      <w:pPr>
        <w:pStyle w:val="tstNumList1"/>
      </w:pPr>
    </w:p>
    <w:p w:rsidR="006D5485" w:rsidRDefault="006D5485" w:rsidP="00E76C27">
      <w:pPr>
        <w:pStyle w:val="tstNumList1"/>
      </w:pPr>
    </w:p>
    <w:p w:rsidR="006D5485" w:rsidRPr="00F93EC5" w:rsidRDefault="006D5485" w:rsidP="00E76C27">
      <w:pPr>
        <w:pStyle w:val="tstNumList1"/>
      </w:pPr>
    </w:p>
    <w:p w:rsidR="00E76C27" w:rsidRDefault="006D5485" w:rsidP="00E76C27">
      <w:pPr>
        <w:pStyle w:val="tstNumList1"/>
      </w:pPr>
      <w:r>
        <w:rPr>
          <w:rStyle w:val="tstListNumber"/>
        </w:rPr>
        <w:t>16</w:t>
      </w:r>
      <w:r w:rsidR="00E76C27" w:rsidRPr="00F93EC5">
        <w:rPr>
          <w:rStyle w:val="tstListNumber"/>
        </w:rPr>
        <w:t>.</w:t>
      </w:r>
      <w:r w:rsidR="00E76C27" w:rsidRPr="00F93EC5">
        <w:tab/>
      </w:r>
      <w:r>
        <w:t xml:space="preserve">   </w:t>
      </w:r>
      <w:r w:rsidR="00E76C27" w:rsidRPr="00F93EC5">
        <w:t>You purchase 5 movies and a CD. The cost of the CD is $8.50. Your total bill before tax is $38.45. Write and solve an equation to find the cost of a movie.</w:t>
      </w:r>
    </w:p>
    <w:p w:rsidR="006D5485" w:rsidRDefault="006D5485" w:rsidP="00E76C27">
      <w:pPr>
        <w:pStyle w:val="tstNumList1"/>
      </w:pPr>
    </w:p>
    <w:p w:rsidR="006D5485" w:rsidRDefault="006D5485" w:rsidP="00E76C27">
      <w:pPr>
        <w:pStyle w:val="tstNumList1"/>
      </w:pPr>
    </w:p>
    <w:p w:rsidR="006D5485" w:rsidRDefault="006D5485" w:rsidP="00E76C27">
      <w:pPr>
        <w:pStyle w:val="tstNumList1"/>
      </w:pPr>
    </w:p>
    <w:p w:rsidR="00FC2647" w:rsidRDefault="00FC2647" w:rsidP="00E76C27">
      <w:pPr>
        <w:pStyle w:val="tstNumList1"/>
      </w:pPr>
    </w:p>
    <w:p w:rsidR="00FC2647" w:rsidRDefault="00FC2647" w:rsidP="00E76C27">
      <w:pPr>
        <w:pStyle w:val="tstNumList1"/>
      </w:pPr>
    </w:p>
    <w:p w:rsidR="00FC2647" w:rsidRPr="00F93EC5" w:rsidRDefault="00FC2647" w:rsidP="00E76C27">
      <w:pPr>
        <w:pStyle w:val="tstNumList1"/>
      </w:pPr>
    </w:p>
    <w:p w:rsidR="00E76C27" w:rsidRPr="00F93EC5" w:rsidRDefault="006D5485" w:rsidP="006D5485">
      <w:pPr>
        <w:pStyle w:val="tstNumList1"/>
      </w:pPr>
      <w:r>
        <w:rPr>
          <w:rStyle w:val="tstListNumber"/>
        </w:rPr>
        <w:tab/>
      </w:r>
    </w:p>
    <w:p w:rsidR="00B8753E" w:rsidRPr="00507B6D" w:rsidRDefault="00775C45" w:rsidP="006B562C">
      <w:pPr>
        <w:pStyle w:val="tstNumList1"/>
        <w:rPr>
          <w:rStyle w:val="tstListNumber"/>
          <w:rFonts w:ascii="Times New Roman" w:hAnsi="Times New Roman"/>
          <w:b w:val="0"/>
          <w:sz w:val="24"/>
        </w:rPr>
      </w:pPr>
      <w:r w:rsidRPr="00507B6D">
        <w:rPr>
          <w:rStyle w:val="tstListNumber"/>
          <w:rFonts w:ascii="Times New Roman" w:hAnsi="Times New Roman"/>
          <w:b w:val="0"/>
          <w:sz w:val="24"/>
        </w:rPr>
        <w:tab/>
      </w:r>
      <w:r w:rsidR="006D5485">
        <w:rPr>
          <w:rStyle w:val="tstListNumber"/>
        </w:rPr>
        <w:t>17</w:t>
      </w:r>
      <w:r w:rsidRPr="00507B6D">
        <w:rPr>
          <w:rStyle w:val="tstListNumber"/>
        </w:rPr>
        <w:t>.</w:t>
      </w:r>
      <w:r w:rsidR="003C60FC" w:rsidRPr="00507B6D">
        <w:rPr>
          <w:rStyle w:val="tstListNumber"/>
          <w:rFonts w:ascii="Times New Roman" w:hAnsi="Times New Roman"/>
          <w:b w:val="0"/>
          <w:sz w:val="24"/>
        </w:rPr>
        <w:tab/>
        <w:t xml:space="preserve">Are there any values of </w:t>
      </w:r>
      <w:r w:rsidR="003C60FC" w:rsidRPr="00507B6D">
        <w:rPr>
          <w:rStyle w:val="tstListNumber"/>
          <w:rFonts w:ascii="Times New Roman" w:hAnsi="Times New Roman"/>
          <w:b w:val="0"/>
          <w:i/>
          <w:sz w:val="24"/>
        </w:rPr>
        <w:t>x</w:t>
      </w:r>
      <w:r w:rsidR="003C60FC" w:rsidRPr="00507B6D">
        <w:rPr>
          <w:rStyle w:val="tstListNumber"/>
          <w:rFonts w:ascii="Times New Roman" w:hAnsi="Times New Roman"/>
          <w:b w:val="0"/>
          <w:sz w:val="24"/>
        </w:rPr>
        <w:t xml:space="preserve"> for which the areas of the two rectangles are the same? Explain.</w:t>
      </w:r>
      <w:r w:rsidR="00F26539" w:rsidRPr="00507B6D">
        <w:rPr>
          <w:rStyle w:val="tstListNumber"/>
          <w:rFonts w:ascii="Times New Roman" w:hAnsi="Times New Roman"/>
          <w:b w:val="0"/>
          <w:sz w:val="24"/>
        </w:rPr>
        <w:t xml:space="preserve"> Are there any values of </w:t>
      </w:r>
      <w:r w:rsidR="00F26539" w:rsidRPr="00507B6D">
        <w:rPr>
          <w:rStyle w:val="tstListNumber"/>
          <w:rFonts w:ascii="Times New Roman" w:hAnsi="Times New Roman"/>
          <w:b w:val="0"/>
          <w:i/>
          <w:sz w:val="24"/>
        </w:rPr>
        <w:t>x</w:t>
      </w:r>
      <w:r w:rsidR="00F26539" w:rsidRPr="00507B6D">
        <w:rPr>
          <w:rStyle w:val="tstListNumber"/>
          <w:rFonts w:ascii="Times New Roman" w:hAnsi="Times New Roman"/>
          <w:b w:val="0"/>
          <w:sz w:val="24"/>
        </w:rPr>
        <w:t xml:space="preserve"> for which the perimeters of the two rectangles are the same? If so, find</w:t>
      </w:r>
      <w:r w:rsidR="00EF739C" w:rsidRPr="00507B6D">
        <w:rPr>
          <w:rStyle w:val="tstListNumber"/>
          <w:rFonts w:ascii="Times New Roman" w:hAnsi="Times New Roman"/>
          <w:b w:val="0"/>
          <w:sz w:val="24"/>
        </w:rPr>
        <w:t xml:space="preserve"> </w:t>
      </w:r>
      <w:r w:rsidR="008971B3" w:rsidRPr="00507B6D">
        <w:rPr>
          <w:rStyle w:val="tstListNumber"/>
          <w:rFonts w:ascii="Times New Roman" w:hAnsi="Times New Roman"/>
          <w:b w:val="0"/>
          <w:sz w:val="24"/>
        </w:rPr>
        <w:t>such a</w:t>
      </w:r>
      <w:r w:rsidR="00EF739C" w:rsidRPr="00507B6D">
        <w:rPr>
          <w:rStyle w:val="tstListNumber"/>
          <w:rFonts w:ascii="Times New Roman" w:hAnsi="Times New Roman"/>
          <w:b w:val="0"/>
          <w:sz w:val="24"/>
        </w:rPr>
        <w:t xml:space="preserve"> value of</w:t>
      </w:r>
      <w:r w:rsidR="00F26539" w:rsidRPr="00507B6D">
        <w:rPr>
          <w:rStyle w:val="tstListNumber"/>
          <w:rFonts w:ascii="Times New Roman" w:hAnsi="Times New Roman"/>
          <w:b w:val="0"/>
          <w:sz w:val="24"/>
        </w:rPr>
        <w:t xml:space="preserve"> </w:t>
      </w:r>
      <w:r w:rsidR="00F26539" w:rsidRPr="00507B6D">
        <w:rPr>
          <w:rStyle w:val="tstListNumber"/>
          <w:rFonts w:ascii="Times New Roman" w:hAnsi="Times New Roman"/>
          <w:b w:val="0"/>
          <w:i/>
          <w:sz w:val="24"/>
        </w:rPr>
        <w:t>x</w:t>
      </w:r>
      <w:r w:rsidR="00F26539" w:rsidRPr="00507B6D">
        <w:rPr>
          <w:rStyle w:val="tstListNumber"/>
          <w:rFonts w:ascii="Times New Roman" w:hAnsi="Times New Roman"/>
          <w:b w:val="0"/>
          <w:sz w:val="24"/>
        </w:rPr>
        <w:t>.</w:t>
      </w:r>
    </w:p>
    <w:p w:rsidR="00B8753E" w:rsidRPr="00507B6D" w:rsidRDefault="00E819C0" w:rsidP="00B8753E">
      <w:pPr>
        <w:pStyle w:val="tstNumList1"/>
        <w:rPr>
          <w:rStyle w:val="tstListNumber"/>
          <w:rFonts w:ascii="Times New Roman" w:hAnsi="Times New Roman"/>
          <w:b w:val="0"/>
          <w:sz w:val="24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999490</wp:posOffset>
            </wp:positionH>
            <wp:positionV relativeFrom="paragraph">
              <wp:posOffset>0</wp:posOffset>
            </wp:positionV>
            <wp:extent cx="2501900" cy="876300"/>
            <wp:effectExtent l="19050" t="0" r="0" b="0"/>
            <wp:wrapNone/>
            <wp:docPr id="2" name="Picture 2" descr="TA: C:\replacearts\Blue Assessment Book\Blue Chapter 1 AB\Arts\PNGs\mscc8_ab_0100_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r:link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753E" w:rsidRPr="00507B6D" w:rsidRDefault="00B8753E" w:rsidP="00B8753E">
      <w:pPr>
        <w:pStyle w:val="tstNumList1"/>
        <w:rPr>
          <w:rStyle w:val="tstListNumber"/>
          <w:rFonts w:ascii="Times New Roman" w:hAnsi="Times New Roman"/>
          <w:b w:val="0"/>
          <w:sz w:val="24"/>
        </w:rPr>
      </w:pPr>
    </w:p>
    <w:p w:rsidR="00F26539" w:rsidRPr="00507B6D" w:rsidRDefault="00F26539" w:rsidP="00B8753E">
      <w:pPr>
        <w:pStyle w:val="tstNumList1"/>
        <w:rPr>
          <w:rStyle w:val="tstListNumber"/>
          <w:rFonts w:ascii="Times New Roman" w:hAnsi="Times New Roman"/>
          <w:b w:val="0"/>
          <w:sz w:val="24"/>
        </w:rPr>
      </w:pPr>
    </w:p>
    <w:p w:rsidR="00B8753E" w:rsidRPr="00F92107" w:rsidRDefault="00B8753E" w:rsidP="00B8753E">
      <w:pPr>
        <w:pStyle w:val="tstNumList1"/>
        <w:rPr>
          <w:rStyle w:val="tstListNumber"/>
          <w:rFonts w:ascii="Times New Roman" w:hAnsi="Times New Roman"/>
          <w:b w:val="0"/>
          <w:sz w:val="24"/>
          <w:highlight w:val="cyan"/>
        </w:rPr>
      </w:pPr>
    </w:p>
    <w:p w:rsidR="00606FB1" w:rsidRDefault="00606FB1" w:rsidP="006D5485">
      <w:pPr>
        <w:pStyle w:val="tstNumList1"/>
      </w:pPr>
    </w:p>
    <w:p w:rsidR="00B8753E" w:rsidRPr="00910185" w:rsidRDefault="00B8753E" w:rsidP="00B8753E">
      <w:pPr>
        <w:pStyle w:val="tstNumList1"/>
        <w:rPr>
          <w:rStyle w:val="tstListNumber"/>
          <w:rFonts w:ascii="Times New Roman" w:hAnsi="Times New Roman"/>
          <w:b w:val="0"/>
          <w:sz w:val="24"/>
        </w:rPr>
      </w:pPr>
    </w:p>
    <w:sectPr w:rsidR="00B8753E" w:rsidRPr="00910185" w:rsidSect="009B46A5">
      <w:footerReference w:type="even" r:id="rId34"/>
      <w:footerReference w:type="default" r:id="rId35"/>
      <w:pgSz w:w="12240" w:h="15840" w:code="1"/>
      <w:pgMar w:top="840" w:right="840" w:bottom="660" w:left="1860" w:header="720" w:footer="660" w:gutter="0"/>
      <w:pgNumType w:start="9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acd wne:acdName="acd19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  <wne:toolbarData r:id="rId1"/>
  </wne:toolbars>
  <wne:acds>
    <wne:acd wne:argValue="AgB0AHMAdABBAG4AcwB3AGUAcgBIAGUAYQBkAA==" wne:acdName="acd0" wne:fciIndexBasedOn="0065"/>
    <wne:acd wne:argValue="AgB0AHMAdABBAG4AcwB3AGUAcgBMAGkAbgBlAA==" wne:acdName="acd1" wne:fciIndexBasedOn="0065"/>
    <wne:acd wne:argValue="AgB0AHMAdABMAGUAdABTAHUAYgBMAGkAcwB0ADEA" wne:acdName="acd2" wne:fciIndexBasedOn="0065"/>
    <wne:acd wne:argValue="AgB0AHMAdABMAGUAdABTAHUAYgBMAGkAcwB0ADIA" wne:acdName="acd3" wne:fciIndexBasedOn="0065"/>
    <wne:acd wne:argValue="AgB0AHMAdABMAGUAdABTAHUAYgBMAGkAcwB0ADMA" wne:acdName="acd4" wne:fciIndexBasedOn="0065"/>
    <wne:acd wne:argValue="AgB0AHMAdABOAHUAbQBMAGkAcwB0ADEA" wne:acdName="acd5" wne:fciIndexBasedOn="0065"/>
    <wne:acd wne:argValue="AgB0AHMAdABOAHUAbQBMAGkAcwB0ADIA" wne:acdName="acd6" wne:fciIndexBasedOn="0065"/>
    <wne:acd wne:argValue="AgB0AHMAdABOAHUAbQBMAGkAcwB0ADMA" wne:acdName="acd7" wne:fciIndexBasedOn="0065"/>
    <wne:acd wne:argValue="AgB0AHMAdABOAHUAbQBMAGkAcwB0ADQA" wne:acdName="acd8" wne:fciIndexBasedOn="0065"/>
    <wne:acd wne:argValue="AgB0AHMAdABUAGEAYgBsAGUASABlAGEAZAA=" wne:acdName="acd9" wne:fciIndexBasedOn="0065"/>
    <wne:acd wne:argValue="AgB0AHMAdABUAGEAYgBsAGUAVABlAHgAdAA=" wne:acdName="acd10" wne:fciIndexBasedOn="0065"/>
    <wne:acd wne:acdName="acd11" wne:fciIndexBasedOn="0065"/>
    <wne:acd wne:acdName="acd12" wne:fciIndexBasedOn="0065"/>
    <wne:acd wne:argValue="AgB0AHMAdABCAGEAcwBlAFQAZQB4AHQA" wne:acdName="acd13" wne:fciIndexBasedOn="0065"/>
    <wne:acd wne:argValue="AgB0AHMAdABEAGkAcgBlAGMAdABpAG8AbgBMAGkAbgBlAA==" wne:acdName="acd14" wne:fciIndexBasedOn="0065"/>
    <wne:acd wne:acdName="acd15" wne:fciIndexBasedOn="0065"/>
    <wne:acd wne:acdName="acd16" wne:fciIndexBasedOn="0065"/>
    <wne:acd wne:acdName="acd17" wne:fciIndexBasedOn="0065"/>
    <wne:acd wne:acdName="acd18" wne:fciIndexBasedOn="0065"/>
    <wne:acd wne:argValue="AgB0AHMAdABMAGkAcwB0AE4AdQBtAGIAZQByAA==" wne:acdName="acd19" wne:fciIndexBasedOn="0065"/>
  </wne:acds>
</wne:tcg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647" w:rsidRDefault="00FC2647">
      <w:r>
        <w:separator/>
      </w:r>
    </w:p>
    <w:p w:rsidR="00FC2647" w:rsidRDefault="00FC2647"/>
  </w:endnote>
  <w:endnote w:type="continuationSeparator" w:id="0">
    <w:p w:rsidR="00FC2647" w:rsidRDefault="00FC2647">
      <w:r>
        <w:continuationSeparator/>
      </w:r>
    </w:p>
    <w:p w:rsidR="00FC2647" w:rsidRDefault="00FC26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647" w:rsidRPr="00E16B69" w:rsidRDefault="00FC2647" w:rsidP="006D5485">
    <w:pPr>
      <w:pStyle w:val="Footer"/>
      <w:tabs>
        <w:tab w:val="clear" w:pos="4320"/>
        <w:tab w:val="clear" w:pos="8640"/>
        <w:tab w:val="left" w:pos="600"/>
        <w:tab w:val="right" w:pos="9540"/>
      </w:tabs>
      <w:rPr>
        <w:szCs w:val="20"/>
      </w:rPr>
    </w:pPr>
    <w:r>
      <w:tab/>
    </w:r>
  </w:p>
  <w:p w:rsidR="00FC2647" w:rsidRPr="00E16B69" w:rsidRDefault="00FC2647" w:rsidP="00B8753E">
    <w:pPr>
      <w:pStyle w:val="Footer"/>
      <w:tabs>
        <w:tab w:val="clear" w:pos="4320"/>
        <w:tab w:val="clear" w:pos="8640"/>
        <w:tab w:val="left" w:pos="600"/>
        <w:tab w:val="right" w:pos="9540"/>
      </w:tabs>
      <w:rPr>
        <w:szCs w:val="2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647" w:rsidRPr="004067DF" w:rsidRDefault="00FC2647" w:rsidP="00B8753E">
    <w:pPr>
      <w:pStyle w:val="Footer"/>
      <w:tabs>
        <w:tab w:val="clear" w:pos="4320"/>
        <w:tab w:val="clear" w:pos="8640"/>
        <w:tab w:val="right" w:pos="8820"/>
      </w:tabs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647" w:rsidRDefault="00FC2647">
      <w:r>
        <w:separator/>
      </w:r>
    </w:p>
    <w:p w:rsidR="00FC2647" w:rsidRDefault="00FC2647"/>
  </w:footnote>
  <w:footnote w:type="continuationSeparator" w:id="0">
    <w:p w:rsidR="00FC2647" w:rsidRDefault="00FC2647">
      <w:r>
        <w:continuationSeparator/>
      </w:r>
    </w:p>
    <w:p w:rsidR="00FC2647" w:rsidRDefault="00FC2647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64C2B"/>
    <w:multiLevelType w:val="hybridMultilevel"/>
    <w:tmpl w:val="BB46E48A"/>
    <w:lvl w:ilvl="0" w:tplc="FFFFFFFF">
      <w:start w:val="1"/>
      <w:numFmt w:val="decimal"/>
      <w:lvlText w:val="%1."/>
      <w:lvlJc w:val="left"/>
      <w:pPr>
        <w:tabs>
          <w:tab w:val="num" w:pos="520"/>
        </w:tabs>
        <w:ind w:left="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40"/>
        </w:tabs>
        <w:ind w:left="12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60"/>
        </w:tabs>
        <w:ind w:left="19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80"/>
        </w:tabs>
        <w:ind w:left="26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00"/>
        </w:tabs>
        <w:ind w:left="34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20"/>
        </w:tabs>
        <w:ind w:left="41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40"/>
        </w:tabs>
        <w:ind w:left="48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60"/>
        </w:tabs>
        <w:ind w:left="55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80"/>
        </w:tabs>
        <w:ind w:left="6280" w:hanging="180"/>
      </w:pPr>
    </w:lvl>
  </w:abstractNum>
  <w:abstractNum w:abstractNumId="1">
    <w:nsid w:val="361C181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mirrorMargins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enu v:ext="edit" fillcolor="#c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938"/>
    <w:rsid w:val="00093EDD"/>
    <w:rsid w:val="000A48C6"/>
    <w:rsid w:val="000D4F4B"/>
    <w:rsid w:val="00156804"/>
    <w:rsid w:val="001E45BF"/>
    <w:rsid w:val="001E515B"/>
    <w:rsid w:val="001F2C61"/>
    <w:rsid w:val="002022AD"/>
    <w:rsid w:val="00265BE8"/>
    <w:rsid w:val="00270825"/>
    <w:rsid w:val="002710F5"/>
    <w:rsid w:val="002B46AC"/>
    <w:rsid w:val="002E05DE"/>
    <w:rsid w:val="002E0ABB"/>
    <w:rsid w:val="002F7D06"/>
    <w:rsid w:val="0030002B"/>
    <w:rsid w:val="00323BB6"/>
    <w:rsid w:val="00353782"/>
    <w:rsid w:val="00375364"/>
    <w:rsid w:val="0038401E"/>
    <w:rsid w:val="003C1078"/>
    <w:rsid w:val="003C2A67"/>
    <w:rsid w:val="003C60FC"/>
    <w:rsid w:val="003D0567"/>
    <w:rsid w:val="003D07B5"/>
    <w:rsid w:val="003F07AC"/>
    <w:rsid w:val="003F6D26"/>
    <w:rsid w:val="00411F1A"/>
    <w:rsid w:val="004F0300"/>
    <w:rsid w:val="00507B6D"/>
    <w:rsid w:val="005122FB"/>
    <w:rsid w:val="00546576"/>
    <w:rsid w:val="005627D6"/>
    <w:rsid w:val="00606FB1"/>
    <w:rsid w:val="00654F70"/>
    <w:rsid w:val="00657175"/>
    <w:rsid w:val="00682BD0"/>
    <w:rsid w:val="006B16AF"/>
    <w:rsid w:val="006B562C"/>
    <w:rsid w:val="006D5485"/>
    <w:rsid w:val="006D5F30"/>
    <w:rsid w:val="006E23C6"/>
    <w:rsid w:val="006E722B"/>
    <w:rsid w:val="0070542B"/>
    <w:rsid w:val="00775C45"/>
    <w:rsid w:val="00776F5D"/>
    <w:rsid w:val="00821DBC"/>
    <w:rsid w:val="0085640A"/>
    <w:rsid w:val="008971B3"/>
    <w:rsid w:val="008C6C1B"/>
    <w:rsid w:val="008D75FD"/>
    <w:rsid w:val="008E4234"/>
    <w:rsid w:val="00906F95"/>
    <w:rsid w:val="00921B83"/>
    <w:rsid w:val="00942124"/>
    <w:rsid w:val="00963890"/>
    <w:rsid w:val="00981F41"/>
    <w:rsid w:val="009A3010"/>
    <w:rsid w:val="009B46A5"/>
    <w:rsid w:val="00A324B8"/>
    <w:rsid w:val="00A45673"/>
    <w:rsid w:val="00A64360"/>
    <w:rsid w:val="00A82615"/>
    <w:rsid w:val="00AF63F7"/>
    <w:rsid w:val="00B27188"/>
    <w:rsid w:val="00B42762"/>
    <w:rsid w:val="00B54779"/>
    <w:rsid w:val="00B8753E"/>
    <w:rsid w:val="00BA04AE"/>
    <w:rsid w:val="00BF6E12"/>
    <w:rsid w:val="00C62938"/>
    <w:rsid w:val="00C85D4F"/>
    <w:rsid w:val="00C94C6E"/>
    <w:rsid w:val="00CA6CA0"/>
    <w:rsid w:val="00D37977"/>
    <w:rsid w:val="00D504A6"/>
    <w:rsid w:val="00D949F6"/>
    <w:rsid w:val="00DF55D1"/>
    <w:rsid w:val="00E05C40"/>
    <w:rsid w:val="00E11189"/>
    <w:rsid w:val="00E21547"/>
    <w:rsid w:val="00E2298E"/>
    <w:rsid w:val="00E41427"/>
    <w:rsid w:val="00E76C27"/>
    <w:rsid w:val="00E819C0"/>
    <w:rsid w:val="00E82415"/>
    <w:rsid w:val="00E8788A"/>
    <w:rsid w:val="00EA62E7"/>
    <w:rsid w:val="00EB62CF"/>
    <w:rsid w:val="00ED5B0B"/>
    <w:rsid w:val="00EF1DF4"/>
    <w:rsid w:val="00EF739C"/>
    <w:rsid w:val="00F03DF6"/>
    <w:rsid w:val="00F26539"/>
    <w:rsid w:val="00F46BD8"/>
    <w:rsid w:val="00F80368"/>
    <w:rsid w:val="00F92107"/>
    <w:rsid w:val="00F93A94"/>
    <w:rsid w:val="00FB5221"/>
    <w:rsid w:val="00FC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enu v:ext="edit" fillcolor="#cfc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F1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1369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16B69"/>
    <w:pPr>
      <w:tabs>
        <w:tab w:val="center" w:pos="4320"/>
        <w:tab w:val="right" w:pos="8640"/>
      </w:tabs>
      <w:spacing w:line="240" w:lineRule="atLeast"/>
    </w:pPr>
    <w:rPr>
      <w:rFonts w:ascii="Arial" w:hAnsi="Arial"/>
      <w:sz w:val="20"/>
    </w:rPr>
  </w:style>
  <w:style w:type="character" w:styleId="PageNumber">
    <w:name w:val="page number"/>
    <w:basedOn w:val="DefaultParagraphFont"/>
    <w:semiHidden/>
    <w:rsid w:val="001369F8"/>
    <w:rPr>
      <w:rFonts w:ascii="Arial Black" w:hAnsi="Arial Black"/>
      <w:sz w:val="22"/>
    </w:rPr>
  </w:style>
  <w:style w:type="paragraph" w:customStyle="1" w:styleId="tstBaseText">
    <w:name w:val="tstBaseText"/>
    <w:rsid w:val="00E8052E"/>
    <w:pPr>
      <w:widowControl w:val="0"/>
      <w:spacing w:after="200" w:line="280" w:lineRule="atLeast"/>
    </w:pPr>
    <w:rPr>
      <w:sz w:val="24"/>
      <w:szCs w:val="24"/>
    </w:rPr>
  </w:style>
  <w:style w:type="paragraph" w:customStyle="1" w:styleId="tstDirectionLine">
    <w:name w:val="tstDirectionLine"/>
    <w:next w:val="tstBaseText"/>
    <w:rsid w:val="00E8052E"/>
    <w:pPr>
      <w:widowControl w:val="0"/>
      <w:spacing w:before="120" w:after="120" w:line="280" w:lineRule="atLeast"/>
    </w:pPr>
    <w:rPr>
      <w:rFonts w:ascii="Arial" w:hAnsi="Arial"/>
      <w:b/>
      <w:sz w:val="22"/>
      <w:szCs w:val="22"/>
    </w:rPr>
  </w:style>
  <w:style w:type="character" w:customStyle="1" w:styleId="tstListNumber">
    <w:name w:val="tstListNumber"/>
    <w:basedOn w:val="DefaultParagraphFont"/>
    <w:rsid w:val="00E05018"/>
    <w:rPr>
      <w:rFonts w:ascii="Arial" w:hAnsi="Arial"/>
      <w:b/>
      <w:sz w:val="22"/>
    </w:rPr>
  </w:style>
  <w:style w:type="paragraph" w:customStyle="1" w:styleId="tstNumList1">
    <w:name w:val="tstNumList1"/>
    <w:basedOn w:val="tstBaseText"/>
    <w:rsid w:val="00E8052E"/>
    <w:pPr>
      <w:tabs>
        <w:tab w:val="decimal" w:pos="360"/>
        <w:tab w:val="left" w:pos="559"/>
      </w:tabs>
      <w:ind w:left="559" w:hanging="559"/>
    </w:pPr>
  </w:style>
  <w:style w:type="paragraph" w:customStyle="1" w:styleId="tstNumList2">
    <w:name w:val="tstNumList2"/>
    <w:basedOn w:val="tstNumList1"/>
    <w:rsid w:val="00C51788"/>
    <w:pPr>
      <w:tabs>
        <w:tab w:val="decimal" w:pos="4080"/>
        <w:tab w:val="left" w:pos="4279"/>
      </w:tabs>
    </w:pPr>
  </w:style>
  <w:style w:type="paragraph" w:customStyle="1" w:styleId="tstNumList3">
    <w:name w:val="tstNumList3"/>
    <w:basedOn w:val="tstNumList1"/>
    <w:rsid w:val="00C51788"/>
    <w:pPr>
      <w:tabs>
        <w:tab w:val="decimal" w:pos="2760"/>
        <w:tab w:val="left" w:pos="2959"/>
        <w:tab w:val="decimal" w:pos="5160"/>
        <w:tab w:val="left" w:pos="5359"/>
      </w:tabs>
    </w:pPr>
  </w:style>
  <w:style w:type="paragraph" w:customStyle="1" w:styleId="tstNumList4">
    <w:name w:val="tstNumList4"/>
    <w:basedOn w:val="tstNumList2"/>
    <w:rsid w:val="0043108D"/>
    <w:pPr>
      <w:tabs>
        <w:tab w:val="decimal" w:pos="2220"/>
        <w:tab w:val="left" w:pos="2419"/>
        <w:tab w:val="decimal" w:pos="5940"/>
        <w:tab w:val="left" w:pos="6139"/>
      </w:tabs>
    </w:pPr>
  </w:style>
  <w:style w:type="character" w:customStyle="1" w:styleId="aaaForUseWith">
    <w:name w:val="aaaForUseWith"/>
    <w:basedOn w:val="DefaultParagraphFont"/>
    <w:rsid w:val="007D7F16"/>
    <w:rPr>
      <w:rFonts w:ascii="Arial" w:hAnsi="Arial"/>
      <w:b/>
      <w:color w:val="auto"/>
      <w:sz w:val="20"/>
      <w:szCs w:val="20"/>
    </w:rPr>
  </w:style>
  <w:style w:type="paragraph" w:customStyle="1" w:styleId="tstTableHead">
    <w:name w:val="tstTableHead"/>
    <w:basedOn w:val="Normal"/>
    <w:rsid w:val="00E635B5"/>
    <w:pPr>
      <w:framePr w:hSpace="180" w:wrap="around" w:vAnchor="text" w:hAnchor="page" w:x="2401" w:y="42"/>
      <w:widowControl w:val="0"/>
      <w:tabs>
        <w:tab w:val="left" w:pos="360"/>
      </w:tabs>
      <w:autoSpaceDE w:val="0"/>
      <w:autoSpaceDN w:val="0"/>
      <w:adjustRightInd w:val="0"/>
      <w:spacing w:before="60" w:after="60" w:line="240" w:lineRule="atLeast"/>
      <w:jc w:val="center"/>
    </w:pPr>
    <w:rPr>
      <w:rFonts w:ascii="Arial" w:hAnsi="Arial"/>
      <w:b/>
      <w:color w:val="000000"/>
      <w:sz w:val="22"/>
    </w:rPr>
  </w:style>
  <w:style w:type="paragraph" w:customStyle="1" w:styleId="tstTableText">
    <w:name w:val="tstTableText"/>
    <w:basedOn w:val="Normal"/>
    <w:rsid w:val="00E635B5"/>
    <w:pPr>
      <w:framePr w:hSpace="180" w:wrap="around" w:vAnchor="text" w:hAnchor="page" w:x="2401" w:y="42"/>
      <w:widowControl w:val="0"/>
      <w:tabs>
        <w:tab w:val="left" w:pos="360"/>
      </w:tabs>
      <w:autoSpaceDE w:val="0"/>
      <w:autoSpaceDN w:val="0"/>
      <w:adjustRightInd w:val="0"/>
      <w:spacing w:before="60" w:after="60" w:line="0" w:lineRule="atLeast"/>
      <w:jc w:val="center"/>
    </w:pPr>
    <w:rPr>
      <w:color w:val="000000"/>
    </w:rPr>
  </w:style>
  <w:style w:type="character" w:customStyle="1" w:styleId="Copyright">
    <w:name w:val="Copyright"/>
    <w:basedOn w:val="DefaultParagraphFont"/>
    <w:rsid w:val="00E16B69"/>
    <w:rPr>
      <w:rFonts w:ascii="Arial" w:hAnsi="Arial"/>
      <w:sz w:val="16"/>
    </w:rPr>
  </w:style>
  <w:style w:type="character" w:customStyle="1" w:styleId="aaaContinued">
    <w:name w:val="aaaContinued"/>
    <w:basedOn w:val="DefaultParagraphFont"/>
    <w:rsid w:val="007D7F16"/>
    <w:rPr>
      <w:rFonts w:ascii="Arial" w:hAnsi="Arial"/>
      <w:b/>
      <w:color w:val="auto"/>
      <w:sz w:val="20"/>
    </w:rPr>
  </w:style>
  <w:style w:type="paragraph" w:customStyle="1" w:styleId="tstAnswerHead">
    <w:name w:val="tstAnswerHead"/>
    <w:next w:val="tstAnswerLine"/>
    <w:rsid w:val="00CB06EA"/>
    <w:pPr>
      <w:widowControl w:val="0"/>
      <w:spacing w:after="220" w:line="240" w:lineRule="atLeast"/>
    </w:pPr>
    <w:rPr>
      <w:rFonts w:ascii="Arial" w:hAnsi="Arial"/>
      <w:b/>
      <w:i/>
      <w:szCs w:val="24"/>
    </w:rPr>
  </w:style>
  <w:style w:type="paragraph" w:customStyle="1" w:styleId="tstAnswerLine">
    <w:name w:val="tstAnswerLine"/>
    <w:rsid w:val="00270313"/>
    <w:pPr>
      <w:widowControl w:val="0"/>
      <w:tabs>
        <w:tab w:val="decimal" w:pos="300"/>
        <w:tab w:val="left" w:pos="461"/>
        <w:tab w:val="right" w:pos="1901"/>
      </w:tabs>
      <w:spacing w:after="220" w:line="240" w:lineRule="atLeast"/>
    </w:pPr>
    <w:rPr>
      <w:rFonts w:ascii="Arial" w:hAnsi="Arial"/>
      <w:b/>
      <w:sz w:val="18"/>
      <w:szCs w:val="22"/>
    </w:rPr>
  </w:style>
  <w:style w:type="paragraph" w:customStyle="1" w:styleId="tstLetSubList1">
    <w:name w:val="tstLetSubList1"/>
    <w:basedOn w:val="tstBaseText"/>
    <w:rsid w:val="00E8052E"/>
    <w:pPr>
      <w:tabs>
        <w:tab w:val="decimal" w:pos="679"/>
        <w:tab w:val="left" w:pos="881"/>
      </w:tabs>
      <w:ind w:left="881" w:hanging="881"/>
    </w:pPr>
  </w:style>
  <w:style w:type="paragraph" w:customStyle="1" w:styleId="tstLetSubList2">
    <w:name w:val="tstLetSubList2"/>
    <w:basedOn w:val="tstLetSubList1"/>
    <w:rsid w:val="008F5938"/>
    <w:pPr>
      <w:tabs>
        <w:tab w:val="decimal" w:pos="4241"/>
        <w:tab w:val="left" w:pos="4440"/>
      </w:tabs>
    </w:pPr>
  </w:style>
  <w:style w:type="paragraph" w:customStyle="1" w:styleId="tstLetSubList3">
    <w:name w:val="tstLetSubList3"/>
    <w:basedOn w:val="tstLetSubList1"/>
    <w:rsid w:val="000E772F"/>
    <w:pPr>
      <w:tabs>
        <w:tab w:val="decimal" w:pos="3079"/>
        <w:tab w:val="left" w:pos="3281"/>
        <w:tab w:val="decimal" w:pos="5479"/>
        <w:tab w:val="left" w:pos="5681"/>
      </w:tabs>
    </w:pPr>
  </w:style>
  <w:style w:type="table" w:styleId="TableGrid">
    <w:name w:val="Table Grid"/>
    <w:basedOn w:val="TableNormal"/>
    <w:rsid w:val="007D7F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aTitleLabel">
    <w:name w:val="aaaTitleLabel"/>
    <w:next w:val="aaaTitleNumber"/>
    <w:rsid w:val="00593841"/>
    <w:pPr>
      <w:widowControl w:val="0"/>
      <w:spacing w:line="280" w:lineRule="atLeast"/>
      <w:jc w:val="center"/>
    </w:pPr>
    <w:rPr>
      <w:rFonts w:ascii="Arial" w:hAnsi="Arial"/>
      <w:b/>
      <w:color w:val="FFFFFF"/>
      <w:spacing w:val="20"/>
      <w:sz w:val="24"/>
      <w:szCs w:val="24"/>
    </w:rPr>
  </w:style>
  <w:style w:type="paragraph" w:customStyle="1" w:styleId="aaaTitleNumber">
    <w:name w:val="aaaTitleNumber"/>
    <w:basedOn w:val="aaaTitleLabel"/>
    <w:rsid w:val="00593841"/>
    <w:rPr>
      <w:sz w:val="40"/>
    </w:rPr>
  </w:style>
  <w:style w:type="character" w:customStyle="1" w:styleId="aaaTitleCharChar">
    <w:name w:val="aaaTitle Char Char"/>
    <w:basedOn w:val="DefaultParagraphFont"/>
    <w:link w:val="aaaTitle"/>
    <w:rsid w:val="007D7F16"/>
    <w:rPr>
      <w:rFonts w:ascii="Arial" w:hAnsi="Arial"/>
      <w:b/>
      <w:sz w:val="36"/>
      <w:szCs w:val="32"/>
      <w:lang w:val="en-US" w:eastAsia="en-US" w:bidi="ar-SA"/>
    </w:rPr>
  </w:style>
  <w:style w:type="paragraph" w:customStyle="1" w:styleId="aaaTitle">
    <w:name w:val="aaaTitle"/>
    <w:next w:val="Normal"/>
    <w:link w:val="aaaTitleCharChar"/>
    <w:rsid w:val="007D7F16"/>
    <w:pPr>
      <w:widowControl w:val="0"/>
      <w:tabs>
        <w:tab w:val="left" w:pos="120"/>
      </w:tabs>
      <w:spacing w:line="320" w:lineRule="atLeast"/>
    </w:pPr>
    <w:rPr>
      <w:rFonts w:ascii="Arial" w:hAnsi="Arial"/>
      <w:b/>
      <w:sz w:val="36"/>
      <w:szCs w:val="32"/>
    </w:rPr>
  </w:style>
  <w:style w:type="paragraph" w:customStyle="1" w:styleId="aaaNameDate">
    <w:name w:val="aaaNameDate"/>
    <w:next w:val="Normal"/>
    <w:rsid w:val="00593841"/>
    <w:pPr>
      <w:widowControl w:val="0"/>
      <w:tabs>
        <w:tab w:val="left" w:leader="underscore" w:pos="7680"/>
        <w:tab w:val="left" w:leader="underscore" w:pos="7800"/>
        <w:tab w:val="right" w:leader="underscore" w:pos="9540"/>
      </w:tabs>
      <w:spacing w:after="120" w:line="260" w:lineRule="atLeast"/>
    </w:pPr>
    <w:rPr>
      <w:rFonts w:ascii="Arial" w:hAnsi="Arial"/>
      <w:sz w:val="22"/>
      <w:szCs w:val="24"/>
    </w:rPr>
  </w:style>
  <w:style w:type="character" w:customStyle="1" w:styleId="MTConvertedEquation">
    <w:name w:val="MTConvertedEquation"/>
    <w:basedOn w:val="DefaultParagraphFont"/>
    <w:rsid w:val="00270825"/>
  </w:style>
  <w:style w:type="paragraph" w:customStyle="1" w:styleId="qzAnswerLine">
    <w:name w:val="qzAnswerLine"/>
    <w:rsid w:val="003F07AC"/>
    <w:pPr>
      <w:widowControl w:val="0"/>
      <w:tabs>
        <w:tab w:val="decimal" w:pos="300"/>
        <w:tab w:val="left" w:pos="461"/>
        <w:tab w:val="right" w:pos="1901"/>
      </w:tabs>
      <w:spacing w:after="220" w:line="240" w:lineRule="atLeast"/>
    </w:pPr>
    <w:rPr>
      <w:rFonts w:ascii="Arial" w:hAnsi="Arial"/>
      <w:b/>
      <w:sz w:val="18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F1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1369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16B69"/>
    <w:pPr>
      <w:tabs>
        <w:tab w:val="center" w:pos="4320"/>
        <w:tab w:val="right" w:pos="8640"/>
      </w:tabs>
      <w:spacing w:line="240" w:lineRule="atLeast"/>
    </w:pPr>
    <w:rPr>
      <w:rFonts w:ascii="Arial" w:hAnsi="Arial"/>
      <w:sz w:val="20"/>
    </w:rPr>
  </w:style>
  <w:style w:type="character" w:styleId="PageNumber">
    <w:name w:val="page number"/>
    <w:basedOn w:val="DefaultParagraphFont"/>
    <w:semiHidden/>
    <w:rsid w:val="001369F8"/>
    <w:rPr>
      <w:rFonts w:ascii="Arial Black" w:hAnsi="Arial Black"/>
      <w:sz w:val="22"/>
    </w:rPr>
  </w:style>
  <w:style w:type="paragraph" w:customStyle="1" w:styleId="tstBaseText">
    <w:name w:val="tstBaseText"/>
    <w:rsid w:val="00E8052E"/>
    <w:pPr>
      <w:widowControl w:val="0"/>
      <w:spacing w:after="200" w:line="280" w:lineRule="atLeast"/>
    </w:pPr>
    <w:rPr>
      <w:sz w:val="24"/>
      <w:szCs w:val="24"/>
    </w:rPr>
  </w:style>
  <w:style w:type="paragraph" w:customStyle="1" w:styleId="tstDirectionLine">
    <w:name w:val="tstDirectionLine"/>
    <w:next w:val="tstBaseText"/>
    <w:rsid w:val="00E8052E"/>
    <w:pPr>
      <w:widowControl w:val="0"/>
      <w:spacing w:before="120" w:after="120" w:line="280" w:lineRule="atLeast"/>
    </w:pPr>
    <w:rPr>
      <w:rFonts w:ascii="Arial" w:hAnsi="Arial"/>
      <w:b/>
      <w:sz w:val="22"/>
      <w:szCs w:val="22"/>
    </w:rPr>
  </w:style>
  <w:style w:type="character" w:customStyle="1" w:styleId="tstListNumber">
    <w:name w:val="tstListNumber"/>
    <w:basedOn w:val="DefaultParagraphFont"/>
    <w:rsid w:val="00E05018"/>
    <w:rPr>
      <w:rFonts w:ascii="Arial" w:hAnsi="Arial"/>
      <w:b/>
      <w:sz w:val="22"/>
    </w:rPr>
  </w:style>
  <w:style w:type="paragraph" w:customStyle="1" w:styleId="tstNumList1">
    <w:name w:val="tstNumList1"/>
    <w:basedOn w:val="tstBaseText"/>
    <w:rsid w:val="00E8052E"/>
    <w:pPr>
      <w:tabs>
        <w:tab w:val="decimal" w:pos="360"/>
        <w:tab w:val="left" w:pos="559"/>
      </w:tabs>
      <w:ind w:left="559" w:hanging="559"/>
    </w:pPr>
  </w:style>
  <w:style w:type="paragraph" w:customStyle="1" w:styleId="tstNumList2">
    <w:name w:val="tstNumList2"/>
    <w:basedOn w:val="tstNumList1"/>
    <w:rsid w:val="00C51788"/>
    <w:pPr>
      <w:tabs>
        <w:tab w:val="decimal" w:pos="4080"/>
        <w:tab w:val="left" w:pos="4279"/>
      </w:tabs>
    </w:pPr>
  </w:style>
  <w:style w:type="paragraph" w:customStyle="1" w:styleId="tstNumList3">
    <w:name w:val="tstNumList3"/>
    <w:basedOn w:val="tstNumList1"/>
    <w:rsid w:val="00C51788"/>
    <w:pPr>
      <w:tabs>
        <w:tab w:val="decimal" w:pos="2760"/>
        <w:tab w:val="left" w:pos="2959"/>
        <w:tab w:val="decimal" w:pos="5160"/>
        <w:tab w:val="left" w:pos="5359"/>
      </w:tabs>
    </w:pPr>
  </w:style>
  <w:style w:type="paragraph" w:customStyle="1" w:styleId="tstNumList4">
    <w:name w:val="tstNumList4"/>
    <w:basedOn w:val="tstNumList2"/>
    <w:rsid w:val="0043108D"/>
    <w:pPr>
      <w:tabs>
        <w:tab w:val="decimal" w:pos="2220"/>
        <w:tab w:val="left" w:pos="2419"/>
        <w:tab w:val="decimal" w:pos="5940"/>
        <w:tab w:val="left" w:pos="6139"/>
      </w:tabs>
    </w:pPr>
  </w:style>
  <w:style w:type="character" w:customStyle="1" w:styleId="aaaForUseWith">
    <w:name w:val="aaaForUseWith"/>
    <w:basedOn w:val="DefaultParagraphFont"/>
    <w:rsid w:val="007D7F16"/>
    <w:rPr>
      <w:rFonts w:ascii="Arial" w:hAnsi="Arial"/>
      <w:b/>
      <w:color w:val="auto"/>
      <w:sz w:val="20"/>
      <w:szCs w:val="20"/>
    </w:rPr>
  </w:style>
  <w:style w:type="paragraph" w:customStyle="1" w:styleId="tstTableHead">
    <w:name w:val="tstTableHead"/>
    <w:basedOn w:val="Normal"/>
    <w:rsid w:val="00E635B5"/>
    <w:pPr>
      <w:framePr w:hSpace="180" w:wrap="around" w:vAnchor="text" w:hAnchor="page" w:x="2401" w:y="42"/>
      <w:widowControl w:val="0"/>
      <w:tabs>
        <w:tab w:val="left" w:pos="360"/>
      </w:tabs>
      <w:autoSpaceDE w:val="0"/>
      <w:autoSpaceDN w:val="0"/>
      <w:adjustRightInd w:val="0"/>
      <w:spacing w:before="60" w:after="60" w:line="240" w:lineRule="atLeast"/>
      <w:jc w:val="center"/>
    </w:pPr>
    <w:rPr>
      <w:rFonts w:ascii="Arial" w:hAnsi="Arial"/>
      <w:b/>
      <w:color w:val="000000"/>
      <w:sz w:val="22"/>
    </w:rPr>
  </w:style>
  <w:style w:type="paragraph" w:customStyle="1" w:styleId="tstTableText">
    <w:name w:val="tstTableText"/>
    <w:basedOn w:val="Normal"/>
    <w:rsid w:val="00E635B5"/>
    <w:pPr>
      <w:framePr w:hSpace="180" w:wrap="around" w:vAnchor="text" w:hAnchor="page" w:x="2401" w:y="42"/>
      <w:widowControl w:val="0"/>
      <w:tabs>
        <w:tab w:val="left" w:pos="360"/>
      </w:tabs>
      <w:autoSpaceDE w:val="0"/>
      <w:autoSpaceDN w:val="0"/>
      <w:adjustRightInd w:val="0"/>
      <w:spacing w:before="60" w:after="60" w:line="0" w:lineRule="atLeast"/>
      <w:jc w:val="center"/>
    </w:pPr>
    <w:rPr>
      <w:color w:val="000000"/>
    </w:rPr>
  </w:style>
  <w:style w:type="character" w:customStyle="1" w:styleId="Copyright">
    <w:name w:val="Copyright"/>
    <w:basedOn w:val="DefaultParagraphFont"/>
    <w:rsid w:val="00E16B69"/>
    <w:rPr>
      <w:rFonts w:ascii="Arial" w:hAnsi="Arial"/>
      <w:sz w:val="16"/>
    </w:rPr>
  </w:style>
  <w:style w:type="character" w:customStyle="1" w:styleId="aaaContinued">
    <w:name w:val="aaaContinued"/>
    <w:basedOn w:val="DefaultParagraphFont"/>
    <w:rsid w:val="007D7F16"/>
    <w:rPr>
      <w:rFonts w:ascii="Arial" w:hAnsi="Arial"/>
      <w:b/>
      <w:color w:val="auto"/>
      <w:sz w:val="20"/>
    </w:rPr>
  </w:style>
  <w:style w:type="paragraph" w:customStyle="1" w:styleId="tstAnswerHead">
    <w:name w:val="tstAnswerHead"/>
    <w:next w:val="tstAnswerLine"/>
    <w:rsid w:val="00CB06EA"/>
    <w:pPr>
      <w:widowControl w:val="0"/>
      <w:spacing w:after="220" w:line="240" w:lineRule="atLeast"/>
    </w:pPr>
    <w:rPr>
      <w:rFonts w:ascii="Arial" w:hAnsi="Arial"/>
      <w:b/>
      <w:i/>
      <w:szCs w:val="24"/>
    </w:rPr>
  </w:style>
  <w:style w:type="paragraph" w:customStyle="1" w:styleId="tstAnswerLine">
    <w:name w:val="tstAnswerLine"/>
    <w:rsid w:val="00270313"/>
    <w:pPr>
      <w:widowControl w:val="0"/>
      <w:tabs>
        <w:tab w:val="decimal" w:pos="300"/>
        <w:tab w:val="left" w:pos="461"/>
        <w:tab w:val="right" w:pos="1901"/>
      </w:tabs>
      <w:spacing w:after="220" w:line="240" w:lineRule="atLeast"/>
    </w:pPr>
    <w:rPr>
      <w:rFonts w:ascii="Arial" w:hAnsi="Arial"/>
      <w:b/>
      <w:sz w:val="18"/>
      <w:szCs w:val="22"/>
    </w:rPr>
  </w:style>
  <w:style w:type="paragraph" w:customStyle="1" w:styleId="tstLetSubList1">
    <w:name w:val="tstLetSubList1"/>
    <w:basedOn w:val="tstBaseText"/>
    <w:rsid w:val="00E8052E"/>
    <w:pPr>
      <w:tabs>
        <w:tab w:val="decimal" w:pos="679"/>
        <w:tab w:val="left" w:pos="881"/>
      </w:tabs>
      <w:ind w:left="881" w:hanging="881"/>
    </w:pPr>
  </w:style>
  <w:style w:type="paragraph" w:customStyle="1" w:styleId="tstLetSubList2">
    <w:name w:val="tstLetSubList2"/>
    <w:basedOn w:val="tstLetSubList1"/>
    <w:rsid w:val="008F5938"/>
    <w:pPr>
      <w:tabs>
        <w:tab w:val="decimal" w:pos="4241"/>
        <w:tab w:val="left" w:pos="4440"/>
      </w:tabs>
    </w:pPr>
  </w:style>
  <w:style w:type="paragraph" w:customStyle="1" w:styleId="tstLetSubList3">
    <w:name w:val="tstLetSubList3"/>
    <w:basedOn w:val="tstLetSubList1"/>
    <w:rsid w:val="000E772F"/>
    <w:pPr>
      <w:tabs>
        <w:tab w:val="decimal" w:pos="3079"/>
        <w:tab w:val="left" w:pos="3281"/>
        <w:tab w:val="decimal" w:pos="5479"/>
        <w:tab w:val="left" w:pos="5681"/>
      </w:tabs>
    </w:pPr>
  </w:style>
  <w:style w:type="table" w:styleId="TableGrid">
    <w:name w:val="Table Grid"/>
    <w:basedOn w:val="TableNormal"/>
    <w:rsid w:val="007D7F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aTitleLabel">
    <w:name w:val="aaaTitleLabel"/>
    <w:next w:val="aaaTitleNumber"/>
    <w:rsid w:val="00593841"/>
    <w:pPr>
      <w:widowControl w:val="0"/>
      <w:spacing w:line="280" w:lineRule="atLeast"/>
      <w:jc w:val="center"/>
    </w:pPr>
    <w:rPr>
      <w:rFonts w:ascii="Arial" w:hAnsi="Arial"/>
      <w:b/>
      <w:color w:val="FFFFFF"/>
      <w:spacing w:val="20"/>
      <w:sz w:val="24"/>
      <w:szCs w:val="24"/>
    </w:rPr>
  </w:style>
  <w:style w:type="paragraph" w:customStyle="1" w:styleId="aaaTitleNumber">
    <w:name w:val="aaaTitleNumber"/>
    <w:basedOn w:val="aaaTitleLabel"/>
    <w:rsid w:val="00593841"/>
    <w:rPr>
      <w:sz w:val="40"/>
    </w:rPr>
  </w:style>
  <w:style w:type="character" w:customStyle="1" w:styleId="aaaTitleCharChar">
    <w:name w:val="aaaTitle Char Char"/>
    <w:basedOn w:val="DefaultParagraphFont"/>
    <w:link w:val="aaaTitle"/>
    <w:rsid w:val="007D7F16"/>
    <w:rPr>
      <w:rFonts w:ascii="Arial" w:hAnsi="Arial"/>
      <w:b/>
      <w:sz w:val="36"/>
      <w:szCs w:val="32"/>
      <w:lang w:val="en-US" w:eastAsia="en-US" w:bidi="ar-SA"/>
    </w:rPr>
  </w:style>
  <w:style w:type="paragraph" w:customStyle="1" w:styleId="aaaTitle">
    <w:name w:val="aaaTitle"/>
    <w:next w:val="Normal"/>
    <w:link w:val="aaaTitleCharChar"/>
    <w:rsid w:val="007D7F16"/>
    <w:pPr>
      <w:widowControl w:val="0"/>
      <w:tabs>
        <w:tab w:val="left" w:pos="120"/>
      </w:tabs>
      <w:spacing w:line="320" w:lineRule="atLeast"/>
    </w:pPr>
    <w:rPr>
      <w:rFonts w:ascii="Arial" w:hAnsi="Arial"/>
      <w:b/>
      <w:sz w:val="36"/>
      <w:szCs w:val="32"/>
    </w:rPr>
  </w:style>
  <w:style w:type="paragraph" w:customStyle="1" w:styleId="aaaNameDate">
    <w:name w:val="aaaNameDate"/>
    <w:next w:val="Normal"/>
    <w:rsid w:val="00593841"/>
    <w:pPr>
      <w:widowControl w:val="0"/>
      <w:tabs>
        <w:tab w:val="left" w:leader="underscore" w:pos="7680"/>
        <w:tab w:val="left" w:leader="underscore" w:pos="7800"/>
        <w:tab w:val="right" w:leader="underscore" w:pos="9540"/>
      </w:tabs>
      <w:spacing w:after="120" w:line="260" w:lineRule="atLeast"/>
    </w:pPr>
    <w:rPr>
      <w:rFonts w:ascii="Arial" w:hAnsi="Arial"/>
      <w:sz w:val="22"/>
      <w:szCs w:val="24"/>
    </w:rPr>
  </w:style>
  <w:style w:type="character" w:customStyle="1" w:styleId="MTConvertedEquation">
    <w:name w:val="MTConvertedEquation"/>
    <w:basedOn w:val="DefaultParagraphFont"/>
    <w:rsid w:val="00270825"/>
  </w:style>
  <w:style w:type="paragraph" w:customStyle="1" w:styleId="qzAnswerLine">
    <w:name w:val="qzAnswerLine"/>
    <w:rsid w:val="003F07AC"/>
    <w:pPr>
      <w:widowControl w:val="0"/>
      <w:tabs>
        <w:tab w:val="decimal" w:pos="300"/>
        <w:tab w:val="left" w:pos="461"/>
        <w:tab w:val="right" w:pos="1901"/>
      </w:tabs>
      <w:spacing w:after="220" w:line="240" w:lineRule="atLeast"/>
    </w:pPr>
    <w:rPr>
      <w:rFonts w:ascii="Arial" w:hAnsi="Arial"/>
      <w:b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36" Type="http://schemas.openxmlformats.org/officeDocument/2006/relationships/fontTable" Target="fontTable.xml"/><Relationship Id="rId20" Type="http://schemas.openxmlformats.org/officeDocument/2006/relationships/image" Target="media/image6.wmf"/><Relationship Id="rId37" Type="http://schemas.openxmlformats.org/officeDocument/2006/relationships/theme" Target="theme/theme1.xml"/><Relationship Id="rId22" Type="http://schemas.openxmlformats.org/officeDocument/2006/relationships/image" Target="media/image7.emf"/><Relationship Id="rId23" Type="http://schemas.openxmlformats.org/officeDocument/2006/relationships/oleObject" Target="embeddings/oleObject7.bin"/><Relationship Id="rId24" Type="http://schemas.openxmlformats.org/officeDocument/2006/relationships/image" Target="media/image8.wmf"/><Relationship Id="rId26" Type="http://schemas.openxmlformats.org/officeDocument/2006/relationships/image" Target="media/image9.wmf"/><Relationship Id="rId28" Type="http://schemas.openxmlformats.org/officeDocument/2006/relationships/image" Target="media/image10.png"/><Relationship Id="rId29" Type="http://schemas.openxmlformats.org/officeDocument/2006/relationships/image" Target="file:///C:\replacearts\Blue%20Assessment%20Book\Blue%20Chapter%201%20AB\Arts\PNGs\mscc8_ab_0100_08.png" TargetMode="External"/><Relationship Id="rId30" Type="http://schemas.openxmlformats.org/officeDocument/2006/relationships/image" Target="media/image11.png"/><Relationship Id="rId31" Type="http://schemas.openxmlformats.org/officeDocument/2006/relationships/image" Target="file:///C:\replacearts\Blue%20Assessment%20Book\Blue%20Chapter%201%20AB\Arts\PNGs\mscc8_ab_0100_09.png" TargetMode="External"/><Relationship Id="rId32" Type="http://schemas.openxmlformats.org/officeDocument/2006/relationships/image" Target="media/image12.png"/><Relationship Id="rId10" Type="http://schemas.openxmlformats.org/officeDocument/2006/relationships/image" Target="media/image1.wmf"/><Relationship Id="rId33" Type="http://schemas.openxmlformats.org/officeDocument/2006/relationships/image" Target="file:///C:\replacearts\Blue%20Assessment%20Book\Blue%20Chapter%201%20AB\Arts\PNGs\mscc8_ab_0100_10.png" TargetMode="External"/><Relationship Id="rId12" Type="http://schemas.openxmlformats.org/officeDocument/2006/relationships/image" Target="media/image2.wmf"/><Relationship Id="rId34" Type="http://schemas.openxmlformats.org/officeDocument/2006/relationships/footer" Target="footer1.xml"/><Relationship Id="rId14" Type="http://schemas.openxmlformats.org/officeDocument/2006/relationships/image" Target="media/image3.wmf"/><Relationship Id="rId15" Type="http://schemas.openxmlformats.org/officeDocument/2006/relationships/oleObject" Target="embeddings/oleObject3.bin"/><Relationship Id="rId16" Type="http://schemas.openxmlformats.org/officeDocument/2006/relationships/image" Target="media/image4.wmf"/><Relationship Id="rId1" Type="http://schemas.microsoft.com/office/2006/relationships/keyMapCustomizations" Target="customizations.xml"/><Relationship Id="rId18" Type="http://schemas.openxmlformats.org/officeDocument/2006/relationships/image" Target="media/image5.wmf"/><Relationship Id="rId2" Type="http://schemas.openxmlformats.org/officeDocument/2006/relationships/customXml" Target="../customXml/item1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8BAF9-3D1F-504C-997D-42F24CA7B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202</Words>
  <Characters>1156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Warm-Up</vt:lpstr>
    </vt:vector>
  </TitlesOfParts>
  <Company> 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Warm-Up</dc:title>
  <dc:subject/>
  <dc:creator>Adile Tengiz</dc:creator>
  <cp:keywords/>
  <dc:description/>
  <cp:lastModifiedBy>Adile Tengiz</cp:lastModifiedBy>
  <cp:revision>2</cp:revision>
  <cp:lastPrinted>2014-10-01T11:06:00Z</cp:lastPrinted>
  <dcterms:created xsi:type="dcterms:W3CDTF">2014-10-01T12:17:00Z</dcterms:created>
  <dcterms:modified xsi:type="dcterms:W3CDTF">2014-10-01T12:17:00Z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
Text=Times New Roman_x000d_
Function=Times New Roman_x000d_
Variable=Times New Roman,I_x000d_
LCGreek=Symbol,I_x000d_
UCGreek=Symbol_x000d_
Symbol=Symbol_x000d_
Vector=Times New Roman,B_x000d_
Number=Times New Roman_x000d_
User1=Courier New_x000d_
User2=Times New Roman_x000d_
MTExtra=MT Extra_x000d_
_x000d_
[Sizes]_x000d_</vt:lpwstr>
  </property>
  <property fmtid="{D5CDD505-2E9C-101B-9397-08002B2CF9AE}" pid="3" name="MTPreferences 1">
    <vt:lpwstr>
Full=12 pt_x000d_
Script=65 %_x000d_
ScriptScript=65 %_x000d_
Symbol=150 %_x000d_
SubSymbol=100 %_x000d_
User1=75 %_x000d_
User2=150 %_x000d_
SmallLargeIncr=1 pt_x000d_
_x000d_
[Spacing]_x000d_
LineSpacing=160 %_x000d_
MatrixRowSpacing=160 %_x000d_
MatrixColSpacing=100 %_x000d_
SuperscriptHeight=40 %_x000d_
SubscriptDepth=20 %_x000d_
SubSupGa</vt:lpwstr>
  </property>
  <property fmtid="{D5CDD505-2E9C-101B-9397-08002B2CF9AE}" pid="4" name="MTPreferences 2">
    <vt:lpwstr>p=8 %_x000d_
LimHeight=25 %_x000d_
LimDepth=100 %_x000d_
LimLineSpacing=100 %_x000d_
NumerHeight=35 %_x000d_
DenomDepth=100 %_x000d_
FractBarOver=8 %_x000d_
FractBarThick=5 %_x000d_
SubFractBarThick=3 %_x000d_
FractGap=8 %_x000d_
FenceOver=8 %_x000d_
OperSpacing=200 %_x000d_
NonOperSpacing=50 %_x000d_
CharWidth=0 %_x000d_
MinGap=8 %_x000d_
Ver</vt:lpwstr>
  </property>
  <property fmtid="{D5CDD505-2E9C-101B-9397-08002B2CF9AE}" pid="5" name="MTPreferences 3">
    <vt:lpwstr>tRadGap=17 %_x000d_
HorizRadGap=12 %_x000d_
RadWidth=140 %_x000d_
EmbellGap=15 %_x000d_
PrimeHeight=45 %_x000d_
BoxStrokeThick=5 %_x000d_
StikeThruThick=5 %_x000d_
MatrixLineThick=5 %_x000d_
RadStrokeThick=5 %_x000d_
HorizFenceGap=10 %_x000d_
_x000d_
</vt:lpwstr>
  </property>
  <property fmtid="{D5CDD505-2E9C-101B-9397-08002B2CF9AE}" pid="6" name="MTPreferenceSource">
    <vt:lpwstr>msm_ab_default.eqp</vt:lpwstr>
  </property>
  <property fmtid="{D5CDD505-2E9C-101B-9397-08002B2CF9AE}" pid="7" name="MTWinEqns">
    <vt:bool>true</vt:bool>
  </property>
</Properties>
</file>